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C325" w14:textId="78576C4B" w:rsidR="00025C64" w:rsidRDefault="00F415DF" w:rsidP="00F415DF">
      <w:pPr>
        <w:jc w:val="center"/>
      </w:pPr>
      <w:r w:rsidRPr="00227812">
        <w:rPr>
          <w:rFonts w:cstheme="minorHAnsi"/>
          <w:noProof/>
        </w:rPr>
        <w:drawing>
          <wp:inline distT="0" distB="0" distL="0" distR="0" wp14:anchorId="4CE26870" wp14:editId="24A16138">
            <wp:extent cx="1865024" cy="890270"/>
            <wp:effectExtent l="0" t="0" r="1905" b="5080"/>
            <wp:docPr id="1" name="Picture 1" descr="Logo featuring a stylized red and black building icon above bold text reading &quot;MONTGOMERY&quot; and smaller text &quot;COUNTY COMMUNITY COLLEGE&quot; below. Design uses clean lines and a simple color scheme to represent Montgomery County Community College br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featuring a stylized red and black building icon above bold text reading &quot;MONTGOMERY&quot; and smaller text &quot;COUNTY COMMUNITY COLLEGE&quot; below. Design uses clean lines and a simple color scheme to represent Montgomery County Community College bran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5024" cy="890270"/>
                    </a:xfrm>
                    <a:prstGeom prst="rect">
                      <a:avLst/>
                    </a:prstGeom>
                  </pic:spPr>
                </pic:pic>
              </a:graphicData>
            </a:graphic>
          </wp:inline>
        </w:drawing>
      </w:r>
    </w:p>
    <w:p w14:paraId="7412B463" w14:textId="77777777" w:rsidR="00101C46" w:rsidRDefault="00101C46">
      <w:pPr>
        <w:jc w:val="center"/>
      </w:pPr>
      <w:r>
        <w:t>[Semester, Year, and Session]</w:t>
      </w:r>
    </w:p>
    <w:p w14:paraId="0A178A27" w14:textId="77777777" w:rsidR="00101C46" w:rsidRDefault="00101C46">
      <w:pPr>
        <w:jc w:val="center"/>
      </w:pPr>
      <w:r>
        <w:t>[Course Name (e.g., Personal Health and Wellness Education)]</w:t>
      </w:r>
    </w:p>
    <w:p w14:paraId="52CD9FFD" w14:textId="77777777" w:rsidR="00101C46" w:rsidRDefault="00101C46">
      <w:pPr>
        <w:jc w:val="center"/>
      </w:pPr>
      <w:r>
        <w:t>[Prefix, Course Number, and Section(s) (e.g., ESW 236 ONL01)]</w:t>
      </w:r>
    </w:p>
    <w:p w14:paraId="5CDA2F85" w14:textId="77777777" w:rsidR="00101C46" w:rsidRDefault="00101C46">
      <w:pPr>
        <w:jc w:val="center"/>
      </w:pPr>
      <w:r>
        <w:t>[Classroom Location, Meeting Day(s), and Time(s)]</w:t>
      </w:r>
    </w:p>
    <w:p w14:paraId="70D1620A" w14:textId="77777777" w:rsidR="00101C46" w:rsidRDefault="00101C46">
      <w:pPr>
        <w:jc w:val="center"/>
      </w:pPr>
      <w:r>
        <w:t>[Instructor Name, Office (location and hours), and College Contact Information]</w:t>
      </w:r>
    </w:p>
    <w:p w14:paraId="4F0551C4" w14:textId="6B9C5EE5" w:rsidR="00431ABA" w:rsidRPr="000F7BB0" w:rsidRDefault="009E2221" w:rsidP="000F7BB0">
      <w:pPr>
        <w:pStyle w:val="Heading1"/>
        <w:jc w:val="center"/>
        <w:rPr>
          <w:rFonts w:cstheme="majorHAnsi"/>
          <w:b/>
          <w:bCs/>
          <w:color w:val="auto"/>
        </w:rPr>
      </w:pPr>
      <w:r w:rsidRPr="000F7BB0">
        <w:rPr>
          <w:rFonts w:cstheme="majorHAnsi"/>
          <w:b/>
          <w:bCs/>
          <w:color w:val="auto"/>
        </w:rPr>
        <w:t>C</w:t>
      </w:r>
      <w:r w:rsidR="001F7C4F" w:rsidRPr="000F7BB0">
        <w:rPr>
          <w:rFonts w:cstheme="majorHAnsi"/>
          <w:b/>
          <w:bCs/>
          <w:color w:val="auto"/>
        </w:rPr>
        <w:t>ourse Information</w:t>
      </w:r>
    </w:p>
    <w:p w14:paraId="1EECC714" w14:textId="77777777" w:rsidR="00101C46" w:rsidRDefault="00101C46">
      <w:pPr>
        <w:pStyle w:val="Heading2"/>
        <w:rPr>
          <w:rFonts w:eastAsia="Times New Roman"/>
        </w:rPr>
      </w:pPr>
      <w:r>
        <w:rPr>
          <w:rFonts w:ascii="Calibri" w:eastAsia="Times New Roman" w:hAnsi="Calibri" w:cs="Calibri"/>
          <w:color w:val="auto"/>
        </w:rPr>
        <w:t>Number of Credits: [enter]</w:t>
      </w:r>
    </w:p>
    <w:p w14:paraId="0122DA16" w14:textId="77777777" w:rsidR="00101C46" w:rsidRDefault="00101C46">
      <w:pPr>
        <w:pStyle w:val="Heading2"/>
        <w:rPr>
          <w:rFonts w:eastAsia="Times New Roman"/>
        </w:rPr>
      </w:pPr>
      <w:r>
        <w:rPr>
          <w:rFonts w:ascii="Calibri" w:eastAsia="Times New Roman" w:hAnsi="Calibri" w:cs="Calibri"/>
          <w:color w:val="auto"/>
        </w:rPr>
        <w:t>Class Hours: [enter]</w:t>
      </w:r>
    </w:p>
    <w:p w14:paraId="7951786B" w14:textId="77777777" w:rsidR="00101C46" w:rsidRDefault="00101C46">
      <w:pPr>
        <w:pStyle w:val="Heading2"/>
        <w:rPr>
          <w:rFonts w:eastAsia="Times New Roman"/>
        </w:rPr>
      </w:pPr>
      <w:r>
        <w:rPr>
          <w:rFonts w:ascii="Calibri" w:eastAsia="Times New Roman" w:hAnsi="Calibri" w:cs="Calibri"/>
          <w:color w:val="auto"/>
        </w:rPr>
        <w:t>Lab Hours: [enter]</w:t>
      </w:r>
    </w:p>
    <w:p w14:paraId="1C98C8A2" w14:textId="77777777" w:rsidR="00101C46" w:rsidRDefault="00101C46">
      <w:pPr>
        <w:pStyle w:val="Heading2"/>
        <w:rPr>
          <w:rFonts w:eastAsia="Times New Roman"/>
        </w:rPr>
      </w:pPr>
      <w:r>
        <w:rPr>
          <w:rFonts w:ascii="Calibri" w:eastAsia="Times New Roman" w:hAnsi="Calibri" w:cs="Calibri"/>
          <w:color w:val="auto"/>
        </w:rPr>
        <w:t>Course Prerequisites and Co-requisites: [enter]</w:t>
      </w:r>
    </w:p>
    <w:p w14:paraId="5FFA77D0" w14:textId="77777777" w:rsidR="00101C46" w:rsidRDefault="00101C46">
      <w:pPr>
        <w:pStyle w:val="Heading1"/>
        <w:rPr>
          <w:rFonts w:eastAsia="Times New Roman"/>
          <w:kern w:val="36"/>
        </w:rPr>
      </w:pPr>
      <w:r>
        <w:rPr>
          <w:rFonts w:eastAsia="Times New Roman"/>
          <w:b/>
          <w:bCs/>
          <w:color w:val="auto"/>
        </w:rPr>
        <w:t>Course Description</w:t>
      </w:r>
    </w:p>
    <w:p w14:paraId="0F203C95" w14:textId="77777777" w:rsidR="005B3BCF" w:rsidRDefault="00101C46">
      <w:r>
        <w:t>Welcome to [</w:t>
      </w:r>
      <w:r w:rsidR="00651D50">
        <w:t>Enter</w:t>
      </w:r>
      <w:r>
        <w:t xml:space="preserve">]! I am pleased to be working with you this semester. </w:t>
      </w:r>
    </w:p>
    <w:p w14:paraId="66B7FDD7" w14:textId="27DE1D8C" w:rsidR="00101C46" w:rsidRDefault="00651D50">
      <w:r w:rsidRPr="00651D50">
        <w:rPr>
          <w:b/>
          <w:bCs/>
        </w:rPr>
        <w:t>Faculty note:</w:t>
      </w:r>
      <w:r>
        <w:t xml:space="preserve"> </w:t>
      </w:r>
      <w:r w:rsidR="0021752A">
        <w:t>T</w:t>
      </w:r>
      <w:r w:rsidR="00101C46">
        <w:t xml:space="preserve">he course description content </w:t>
      </w:r>
      <w:r w:rsidR="0021752A">
        <w:t>must match</w:t>
      </w:r>
      <w:r w:rsidR="00101C46">
        <w:t xml:space="preserve"> the official ACT 335 for this course.</w:t>
      </w:r>
      <w:r w:rsidR="0021752A">
        <w:t xml:space="preserve"> If the ACT 335 on the website does not match a modified course, contact tgoebel@mc3.edu immediately.</w:t>
      </w:r>
    </w:p>
    <w:p w14:paraId="6AEED371" w14:textId="77777777" w:rsidR="00101C46" w:rsidRDefault="00101C46">
      <w:pPr>
        <w:pStyle w:val="Heading1"/>
        <w:rPr>
          <w:rFonts w:eastAsia="Times New Roman"/>
          <w:kern w:val="36"/>
        </w:rPr>
      </w:pPr>
      <w:r>
        <w:rPr>
          <w:rFonts w:eastAsia="Times New Roman"/>
          <w:b/>
          <w:bCs/>
          <w:color w:val="auto"/>
        </w:rPr>
        <w:t>Student Learning Outcomes</w:t>
      </w:r>
    </w:p>
    <w:p w14:paraId="73AF71C7" w14:textId="565002F0" w:rsidR="00101C46" w:rsidRDefault="00101C46">
      <w:r>
        <w:rPr>
          <w:b/>
          <w:bCs/>
        </w:rPr>
        <w:t>Faculty note:</w:t>
      </w:r>
      <w:r>
        <w:t xml:space="preserve"> This information must match the ACT 335 for the course. Use a </w:t>
      </w:r>
      <w:proofErr w:type="gramStart"/>
      <w:r>
        <w:t>bulleted</w:t>
      </w:r>
      <w:proofErr w:type="gramEnd"/>
      <w:r>
        <w:t xml:space="preserve"> list with the same learning outcomes shown on the College website. Then indicate the learning activities and evaluation methods you use (as listed in the ACT 335). If the ACT 335 on the website does not match a modified course, contact tgoebel@mc3.edu immediately.</w:t>
      </w:r>
    </w:p>
    <w:p w14:paraId="4C7DADD0" w14:textId="77777777" w:rsidR="00101C46" w:rsidRDefault="00101C46">
      <w:pPr>
        <w:pStyle w:val="Heading1"/>
        <w:rPr>
          <w:rFonts w:eastAsia="Times New Roman"/>
          <w:kern w:val="36"/>
        </w:rPr>
      </w:pPr>
      <w:r>
        <w:rPr>
          <w:rFonts w:eastAsia="Times New Roman"/>
          <w:b/>
          <w:bCs/>
          <w:color w:val="auto"/>
        </w:rPr>
        <w:t>Required Textbooks and Materials</w:t>
      </w:r>
    </w:p>
    <w:p w14:paraId="4E87BB29" w14:textId="5BB49900" w:rsidR="00101C46" w:rsidRDefault="00101C46">
      <w:r>
        <w:rPr>
          <w:b/>
          <w:bCs/>
        </w:rPr>
        <w:t>Faculty note:</w:t>
      </w:r>
      <w:r>
        <w:t xml:space="preserve"> This information must match the ACT 335 for the course. If the ACT 335 on the website does not match a modified course, contact tgoebel@mc3.edu immediately. (</w:t>
      </w:r>
      <w:r w:rsidR="006D476C">
        <w:t>The MontCo Materials</w:t>
      </w:r>
      <w:r w:rsidR="001F4B0B">
        <w:t xml:space="preserve"> information</w:t>
      </w:r>
      <w:r>
        <w:t xml:space="preserve"> is included in the Institutional Syllabus.)</w:t>
      </w:r>
    </w:p>
    <w:p w14:paraId="5209E804" w14:textId="77777777" w:rsidR="00101C46" w:rsidRDefault="00101C46">
      <w:pPr>
        <w:pStyle w:val="Heading1"/>
        <w:rPr>
          <w:rFonts w:eastAsia="Times New Roman"/>
          <w:kern w:val="36"/>
        </w:rPr>
      </w:pPr>
      <w:r>
        <w:rPr>
          <w:rFonts w:eastAsia="Times New Roman"/>
          <w:b/>
          <w:bCs/>
          <w:color w:val="auto"/>
        </w:rPr>
        <w:t>Topics</w:t>
      </w:r>
    </w:p>
    <w:p w14:paraId="494318D6" w14:textId="48E452EB" w:rsidR="001A1FB3" w:rsidRDefault="00101C46">
      <w:r>
        <w:rPr>
          <w:b/>
          <w:bCs/>
        </w:rPr>
        <w:t>Faculty note:</w:t>
      </w:r>
      <w:r>
        <w:t xml:space="preserve"> This information must come from the Sequence of Topics on the ACT 335 for the course. Your presentation of the course is not bound to that exact sequence; this </w:t>
      </w:r>
      <w:proofErr w:type="gramStart"/>
      <w:r>
        <w:t>section</w:t>
      </w:r>
      <w:proofErr w:type="gramEnd"/>
      <w:r>
        <w:t xml:space="preserve"> name reflects that flexibility.</w:t>
      </w:r>
    </w:p>
    <w:p w14:paraId="4F9BB165" w14:textId="77777777" w:rsidR="00A9413A" w:rsidRDefault="00A9413A">
      <w:pPr>
        <w:pStyle w:val="Heading1"/>
        <w:rPr>
          <w:rFonts w:eastAsia="Times New Roman"/>
          <w:kern w:val="36"/>
        </w:rPr>
      </w:pPr>
      <w:r>
        <w:rPr>
          <w:rFonts w:eastAsia="Times New Roman"/>
          <w:b/>
          <w:bCs/>
          <w:color w:val="auto"/>
        </w:rPr>
        <w:t>Statement Regarding Updates to Syllabus</w:t>
      </w:r>
    </w:p>
    <w:p w14:paraId="63A0E877" w14:textId="4F9591BB" w:rsidR="002B68E6" w:rsidRDefault="002B68E6" w:rsidP="002B68E6">
      <w:pPr>
        <w:rPr>
          <w:rFonts w:cstheme="minorHAnsi"/>
          <w:sz w:val="24"/>
          <w:szCs w:val="24"/>
        </w:rPr>
      </w:pPr>
      <w:r w:rsidRPr="00B003F1">
        <w:rPr>
          <w:rFonts w:cstheme="minorHAnsi"/>
          <w:sz w:val="24"/>
          <w:szCs w:val="24"/>
        </w:rPr>
        <w:t xml:space="preserve">This syllabus is subject to change. Students will be notified of any updates via Canvas </w:t>
      </w:r>
      <w:r w:rsidR="00541BA6" w:rsidRPr="00B003F1">
        <w:rPr>
          <w:rFonts w:cstheme="minorHAnsi"/>
          <w:sz w:val="24"/>
          <w:szCs w:val="24"/>
        </w:rPr>
        <w:t>Announcements and</w:t>
      </w:r>
      <w:r w:rsidRPr="00B003F1">
        <w:rPr>
          <w:rFonts w:cstheme="minorHAnsi"/>
          <w:sz w:val="24"/>
          <w:szCs w:val="24"/>
        </w:rPr>
        <w:t xml:space="preserve">/or </w:t>
      </w:r>
      <w:r w:rsidR="00151CC8" w:rsidRPr="00B003F1">
        <w:rPr>
          <w:rFonts w:cstheme="minorHAnsi"/>
          <w:sz w:val="24"/>
          <w:szCs w:val="24"/>
        </w:rPr>
        <w:t>your</w:t>
      </w:r>
      <w:r w:rsidRPr="00B003F1">
        <w:rPr>
          <w:rFonts w:cstheme="minorHAnsi"/>
          <w:sz w:val="24"/>
          <w:szCs w:val="24"/>
        </w:rPr>
        <w:t xml:space="preserve"> </w:t>
      </w:r>
      <w:r w:rsidR="00541BA6" w:rsidRPr="00B003F1">
        <w:rPr>
          <w:rFonts w:cstheme="minorHAnsi"/>
          <w:sz w:val="24"/>
          <w:szCs w:val="24"/>
        </w:rPr>
        <w:t xml:space="preserve">MC3 </w:t>
      </w:r>
      <w:r w:rsidRPr="00B003F1">
        <w:rPr>
          <w:rFonts w:cstheme="minorHAnsi"/>
          <w:sz w:val="24"/>
          <w:szCs w:val="24"/>
        </w:rPr>
        <w:t>email.</w:t>
      </w:r>
    </w:p>
    <w:p w14:paraId="54A709F8" w14:textId="77777777" w:rsidR="00B222F3" w:rsidRDefault="00B222F3" w:rsidP="002B68E6">
      <w:pPr>
        <w:rPr>
          <w:rFonts w:cstheme="minorHAnsi"/>
          <w:sz w:val="24"/>
          <w:szCs w:val="24"/>
        </w:rPr>
      </w:pPr>
    </w:p>
    <w:p w14:paraId="7E19DF8D" w14:textId="77777777" w:rsidR="00A9413A" w:rsidRDefault="00A9413A">
      <w:pPr>
        <w:pStyle w:val="Heading1"/>
        <w:rPr>
          <w:rFonts w:eastAsia="Times New Roman"/>
          <w:kern w:val="36"/>
        </w:rPr>
      </w:pPr>
      <w:r>
        <w:rPr>
          <w:rFonts w:eastAsia="Times New Roman"/>
          <w:b/>
          <w:bCs/>
          <w:color w:val="auto"/>
        </w:rPr>
        <w:lastRenderedPageBreak/>
        <w:t>Course Grading Policy and Procedures</w:t>
      </w:r>
    </w:p>
    <w:p w14:paraId="242E255A" w14:textId="77777777" w:rsidR="00101C46" w:rsidRDefault="00101C46">
      <w:pPr>
        <w:pStyle w:val="NoSpacing"/>
        <w:rPr>
          <w:sz w:val="24"/>
          <w:szCs w:val="24"/>
        </w:rPr>
      </w:pPr>
      <w:r>
        <w:rPr>
          <w:b/>
          <w:bCs/>
          <w:sz w:val="24"/>
          <w:szCs w:val="24"/>
        </w:rPr>
        <w:t>Faculty note:</w:t>
      </w:r>
      <w:r>
        <w:rPr>
          <w:sz w:val="24"/>
          <w:szCs w:val="24"/>
        </w:rPr>
        <w:t xml:space="preserve"> Explain how the final grade is calculated for the course. Note any special treatment of grades (e.g., lowest quiz score dropped). Include assessment breakdowns, assignments, point values, and percentage of total grade (e.g., 25% Quizzes, 60% Papers). Include consequences for late or missed assignments and tests.</w:t>
      </w:r>
    </w:p>
    <w:p w14:paraId="17F79140" w14:textId="77777777" w:rsidR="00A9413A" w:rsidRDefault="00A9413A">
      <w:pPr>
        <w:pStyle w:val="Heading1"/>
        <w:rPr>
          <w:rFonts w:eastAsia="Times New Roman"/>
          <w:kern w:val="36"/>
        </w:rPr>
      </w:pPr>
      <w:r>
        <w:rPr>
          <w:rFonts w:eastAsia="Times New Roman"/>
          <w:b/>
          <w:bCs/>
          <w:color w:val="auto"/>
        </w:rPr>
        <w:t>Course Attendance</w:t>
      </w:r>
    </w:p>
    <w:p w14:paraId="01CEEF65" w14:textId="77777777" w:rsidR="00A9413A" w:rsidRDefault="00A9413A">
      <w:pPr>
        <w:pStyle w:val="Heading1"/>
        <w:rPr>
          <w:rFonts w:eastAsia="Times New Roman"/>
          <w:kern w:val="36"/>
        </w:rPr>
      </w:pPr>
      <w:r>
        <w:rPr>
          <w:rFonts w:eastAsia="Times New Roman"/>
          <w:b/>
          <w:bCs/>
          <w:color w:val="auto"/>
        </w:rPr>
        <w:t>Guidelines for Assignment Submissions</w:t>
      </w:r>
    </w:p>
    <w:p w14:paraId="79447FEA" w14:textId="77777777" w:rsidR="00A9413A" w:rsidRDefault="00A9413A">
      <w:pPr>
        <w:pStyle w:val="Heading1"/>
        <w:rPr>
          <w:rFonts w:eastAsia="Times New Roman"/>
          <w:kern w:val="36"/>
        </w:rPr>
      </w:pPr>
      <w:r>
        <w:rPr>
          <w:rFonts w:eastAsia="Times New Roman"/>
          <w:b/>
          <w:bCs/>
          <w:color w:val="auto"/>
        </w:rPr>
        <w:t>Zoom/Teams Information and Links</w:t>
      </w:r>
    </w:p>
    <w:p w14:paraId="034DB3C9" w14:textId="763CC17D" w:rsidR="00B222F3" w:rsidRDefault="001A1FB3" w:rsidP="00F91D42">
      <w:pPr>
        <w:rPr>
          <w:rFonts w:cstheme="minorHAnsi"/>
        </w:rPr>
      </w:pPr>
      <w:r w:rsidRPr="00AC1419">
        <w:rPr>
          <w:rFonts w:cstheme="minorHAnsi"/>
          <w:b/>
          <w:bCs/>
        </w:rPr>
        <w:t xml:space="preserve">Faculty </w:t>
      </w:r>
      <w:r w:rsidR="00912FDC" w:rsidRPr="00AC1419">
        <w:rPr>
          <w:rFonts w:cstheme="minorHAnsi"/>
          <w:b/>
          <w:bCs/>
        </w:rPr>
        <w:t>note:</w:t>
      </w:r>
      <w:r w:rsidR="00912FDC" w:rsidRPr="00AC1419">
        <w:rPr>
          <w:rFonts w:cstheme="minorHAnsi"/>
        </w:rPr>
        <w:t xml:space="preserve"> </w:t>
      </w:r>
      <w:r w:rsidR="0098622E" w:rsidRPr="00AC1419">
        <w:rPr>
          <w:rFonts w:cstheme="minorHAnsi"/>
        </w:rPr>
        <w:t>Insert any a</w:t>
      </w:r>
      <w:r w:rsidR="004A75A3" w:rsidRPr="00AC1419">
        <w:rPr>
          <w:rFonts w:cstheme="minorHAnsi"/>
        </w:rPr>
        <w:t>dditional course policies here</w:t>
      </w:r>
      <w:r w:rsidR="007654F2" w:rsidRPr="00AC1419">
        <w:rPr>
          <w:rFonts w:cstheme="minorHAnsi"/>
        </w:rPr>
        <w:t xml:space="preserve">, i.e., attendance policy, grace period for late work, </w:t>
      </w:r>
      <w:r w:rsidR="00F91D42" w:rsidRPr="00AC1419">
        <w:rPr>
          <w:rFonts w:cstheme="minorHAnsi"/>
        </w:rPr>
        <w:t xml:space="preserve">do you use group projects, </w:t>
      </w:r>
      <w:r w:rsidR="009D1029" w:rsidRPr="00AC1419">
        <w:rPr>
          <w:rFonts w:cstheme="minorHAnsi"/>
        </w:rPr>
        <w:t>Zoom or Teams</w:t>
      </w:r>
      <w:r w:rsidR="00F91D42" w:rsidRPr="00AC1419">
        <w:rPr>
          <w:rFonts w:cstheme="minorHAnsi"/>
        </w:rPr>
        <w:t xml:space="preserve"> for meetings</w:t>
      </w:r>
      <w:r w:rsidR="00912FDC" w:rsidRPr="00AC1419">
        <w:rPr>
          <w:rFonts w:cstheme="minorHAnsi"/>
        </w:rPr>
        <w:t xml:space="preserve"> here. Otherwise, feel free to delete the</w:t>
      </w:r>
      <w:r w:rsidR="00372F1D">
        <w:rPr>
          <w:rFonts w:cstheme="minorHAnsi"/>
        </w:rPr>
        <w:t xml:space="preserve"> above three</w:t>
      </w:r>
      <w:r w:rsidR="00912FDC" w:rsidRPr="00AC1419">
        <w:rPr>
          <w:rFonts w:cstheme="minorHAnsi"/>
        </w:rPr>
        <w:t xml:space="preserve"> </w:t>
      </w:r>
      <w:r w:rsidR="006805D8" w:rsidRPr="00AC1419">
        <w:rPr>
          <w:rFonts w:cstheme="minorHAnsi"/>
        </w:rPr>
        <w:t>headings</w:t>
      </w:r>
      <w:r w:rsidR="00F91D42" w:rsidRPr="00AC1419">
        <w:rPr>
          <w:rFonts w:cstheme="minorHAnsi"/>
        </w:rPr>
        <w:t>.</w:t>
      </w:r>
    </w:p>
    <w:p w14:paraId="2AB110A5" w14:textId="77777777" w:rsidR="00372F1D" w:rsidRPr="00AC1419" w:rsidRDefault="00372F1D" w:rsidP="00F91D42">
      <w:pPr>
        <w:rPr>
          <w:rFonts w:cstheme="minorHAnsi"/>
        </w:rPr>
      </w:pPr>
    </w:p>
    <w:p w14:paraId="1B67D926" w14:textId="77777777" w:rsidR="00372F1D" w:rsidRPr="00683E55" w:rsidRDefault="00372F1D" w:rsidP="00372F1D">
      <w:pPr>
        <w:pStyle w:val="Heading2"/>
        <w:rPr>
          <w:rFonts w:eastAsia="Times New Roman"/>
          <w:sz w:val="32"/>
          <w:szCs w:val="32"/>
        </w:rPr>
      </w:pPr>
      <w:r w:rsidRPr="00683E55">
        <w:rPr>
          <w:rFonts w:eastAsia="Times New Roman"/>
          <w:b/>
          <w:bCs/>
          <w:color w:val="auto"/>
          <w:sz w:val="32"/>
          <w:szCs w:val="32"/>
        </w:rPr>
        <w:t>Accessibility, Privacy, and Use of Transcription in Zoom and Microsoft Teams</w:t>
      </w:r>
    </w:p>
    <w:p w14:paraId="7A0247FD" w14:textId="77777777" w:rsidR="00372F1D" w:rsidRDefault="00372F1D" w:rsidP="00372F1D">
      <w:pPr>
        <w:numPr>
          <w:ilvl w:val="0"/>
          <w:numId w:val="26"/>
        </w:numPr>
        <w:rPr>
          <w:rFonts w:eastAsia="Times New Roman"/>
        </w:rPr>
      </w:pPr>
      <w:r>
        <w:rPr>
          <w:rFonts w:eastAsia="Times New Roman"/>
          <w:sz w:val="24"/>
          <w:szCs w:val="24"/>
        </w:rPr>
        <w:t>To support accessibility, Zoom and Microsoft Teams may use live captions. In some meetings, transcription and/or recording may also be enabled by the host.</w:t>
      </w:r>
    </w:p>
    <w:p w14:paraId="4490B629" w14:textId="77777777" w:rsidR="00372F1D" w:rsidRDefault="00372F1D" w:rsidP="00372F1D">
      <w:pPr>
        <w:numPr>
          <w:ilvl w:val="0"/>
          <w:numId w:val="26"/>
        </w:numPr>
        <w:rPr>
          <w:rFonts w:eastAsia="Times New Roman"/>
        </w:rPr>
      </w:pPr>
      <w:r>
        <w:rPr>
          <w:rFonts w:eastAsia="Times New Roman"/>
          <w:sz w:val="24"/>
          <w:szCs w:val="24"/>
        </w:rPr>
        <w:t>If a meeting is recorded or transcribed, the recording and transcript may include student information and are handled as education records in accordance with FERPA and College policy. Access is limited to the course unless otherwise required or permitted by law/policy.</w:t>
      </w:r>
    </w:p>
    <w:p w14:paraId="7EA92978" w14:textId="77777777" w:rsidR="00372F1D" w:rsidRDefault="00372F1D" w:rsidP="00372F1D">
      <w:r>
        <w:rPr>
          <w:sz w:val="24"/>
          <w:szCs w:val="24"/>
        </w:rPr>
        <w:t>When captions, transcription, or recording are used, your instructor will provide notice (for example, a verbal announcement and/or an on-screen indicator). If you prefer additional privacy during online meetings, you have several options available—please discuss them with your instructor in advance.</w:t>
      </w:r>
    </w:p>
    <w:p w14:paraId="3AA8D3FC" w14:textId="77777777" w:rsidR="00372F1D" w:rsidRDefault="00372F1D" w:rsidP="00372F1D">
      <w:pPr>
        <w:pStyle w:val="Heading3"/>
        <w:rPr>
          <w:rFonts w:eastAsia="Times New Roman"/>
          <w:sz w:val="27"/>
          <w:szCs w:val="27"/>
        </w:rPr>
      </w:pPr>
      <w:r>
        <w:rPr>
          <w:rFonts w:eastAsia="Times New Roman"/>
        </w:rPr>
        <w:t>In Zoom:</w:t>
      </w:r>
    </w:p>
    <w:p w14:paraId="79D939E5" w14:textId="77777777" w:rsidR="00372F1D" w:rsidRDefault="00372F1D" w:rsidP="00372F1D">
      <w:pPr>
        <w:numPr>
          <w:ilvl w:val="0"/>
          <w:numId w:val="27"/>
        </w:numPr>
        <w:rPr>
          <w:rFonts w:eastAsia="Times New Roman"/>
        </w:rPr>
      </w:pPr>
      <w:r>
        <w:rPr>
          <w:rFonts w:eastAsia="Times New Roman"/>
          <w:sz w:val="24"/>
          <w:szCs w:val="24"/>
        </w:rPr>
        <w:t>Change your display name (as permitted by your instructor)</w:t>
      </w:r>
    </w:p>
    <w:p w14:paraId="1D8EEDBF" w14:textId="77777777" w:rsidR="00372F1D" w:rsidRDefault="00372F1D" w:rsidP="00372F1D">
      <w:pPr>
        <w:numPr>
          <w:ilvl w:val="0"/>
          <w:numId w:val="27"/>
        </w:numPr>
        <w:rPr>
          <w:rFonts w:eastAsia="Times New Roman"/>
        </w:rPr>
      </w:pPr>
      <w:r>
        <w:rPr>
          <w:rFonts w:eastAsia="Times New Roman"/>
          <w:sz w:val="24"/>
          <w:szCs w:val="24"/>
        </w:rPr>
        <w:t>Turn off your camera (audio-only participation)</w:t>
      </w:r>
    </w:p>
    <w:p w14:paraId="0F436D11" w14:textId="77777777" w:rsidR="00372F1D" w:rsidRDefault="00372F1D" w:rsidP="00372F1D">
      <w:pPr>
        <w:numPr>
          <w:ilvl w:val="0"/>
          <w:numId w:val="27"/>
        </w:numPr>
        <w:rPr>
          <w:rFonts w:eastAsia="Times New Roman"/>
        </w:rPr>
      </w:pPr>
      <w:r>
        <w:rPr>
          <w:rFonts w:eastAsia="Times New Roman"/>
          <w:sz w:val="24"/>
          <w:szCs w:val="24"/>
        </w:rPr>
        <w:t>Participate via chat when appropriate</w:t>
      </w:r>
    </w:p>
    <w:p w14:paraId="28BBCCE4" w14:textId="77777777" w:rsidR="00372F1D" w:rsidRPr="00301E61" w:rsidRDefault="00372F1D" w:rsidP="00372F1D">
      <w:pPr>
        <w:numPr>
          <w:ilvl w:val="0"/>
          <w:numId w:val="27"/>
        </w:numPr>
        <w:rPr>
          <w:rFonts w:eastAsia="Times New Roman"/>
        </w:rPr>
      </w:pPr>
      <w:r>
        <w:rPr>
          <w:rFonts w:eastAsia="Times New Roman"/>
          <w:sz w:val="24"/>
          <w:szCs w:val="24"/>
        </w:rPr>
        <w:t>Use a virtual background or background blur (if available)</w:t>
      </w:r>
    </w:p>
    <w:p w14:paraId="47B004A5" w14:textId="77777777" w:rsidR="00372F1D" w:rsidRDefault="00372F1D" w:rsidP="00372F1D">
      <w:pPr>
        <w:pStyle w:val="Heading3"/>
        <w:rPr>
          <w:rFonts w:eastAsia="Times New Roman"/>
          <w:sz w:val="27"/>
          <w:szCs w:val="27"/>
        </w:rPr>
      </w:pPr>
      <w:r>
        <w:rPr>
          <w:rFonts w:eastAsia="Times New Roman"/>
        </w:rPr>
        <w:t>In Microsoft Teams:</w:t>
      </w:r>
    </w:p>
    <w:p w14:paraId="46AF0229" w14:textId="77777777" w:rsidR="00372F1D" w:rsidRDefault="00372F1D" w:rsidP="00372F1D">
      <w:pPr>
        <w:numPr>
          <w:ilvl w:val="0"/>
          <w:numId w:val="28"/>
        </w:numPr>
        <w:rPr>
          <w:rFonts w:eastAsia="Times New Roman"/>
        </w:rPr>
      </w:pPr>
      <w:r>
        <w:rPr>
          <w:rFonts w:eastAsia="Times New Roman"/>
          <w:sz w:val="24"/>
          <w:szCs w:val="24"/>
        </w:rPr>
        <w:t xml:space="preserve">To reduce how you are identified in captions/transcripts, you can turn off </w:t>
      </w:r>
      <w:r>
        <w:rPr>
          <w:rFonts w:eastAsia="Times New Roman"/>
          <w:b/>
          <w:bCs/>
          <w:sz w:val="24"/>
          <w:szCs w:val="24"/>
        </w:rPr>
        <w:t>Automatically identify me in meeting captions and transcripts</w:t>
      </w:r>
      <w:r>
        <w:rPr>
          <w:rFonts w:eastAsia="Times New Roman"/>
          <w:sz w:val="24"/>
          <w:szCs w:val="24"/>
        </w:rPr>
        <w:t xml:space="preserve"> in </w:t>
      </w:r>
      <w:r>
        <w:rPr>
          <w:rFonts w:eastAsia="Times New Roman"/>
          <w:b/>
          <w:bCs/>
          <w:sz w:val="24"/>
          <w:szCs w:val="24"/>
        </w:rPr>
        <w:t>Settings Captions and transcripts</w:t>
      </w:r>
      <w:r>
        <w:rPr>
          <w:rFonts w:eastAsia="Times New Roman"/>
          <w:sz w:val="24"/>
          <w:szCs w:val="24"/>
        </w:rPr>
        <w:t xml:space="preserve"> (if available on your version of Teams).</w:t>
      </w:r>
    </w:p>
    <w:p w14:paraId="42F2BF07" w14:textId="77777777" w:rsidR="00372F1D" w:rsidRDefault="00372F1D" w:rsidP="00372F1D">
      <w:pPr>
        <w:rPr>
          <w:sz w:val="24"/>
          <w:szCs w:val="24"/>
        </w:rPr>
      </w:pPr>
      <w:r>
        <w:rPr>
          <w:sz w:val="24"/>
          <w:szCs w:val="24"/>
        </w:rPr>
        <w:t xml:space="preserve">If you need help using these settings, please contact the </w:t>
      </w:r>
      <w:r>
        <w:rPr>
          <w:b/>
          <w:bCs/>
          <w:sz w:val="24"/>
          <w:szCs w:val="24"/>
        </w:rPr>
        <w:t>MC3 Help Desk</w:t>
      </w:r>
      <w:r>
        <w:rPr>
          <w:sz w:val="24"/>
          <w:szCs w:val="24"/>
        </w:rPr>
        <w:t xml:space="preserve"> at </w:t>
      </w:r>
      <w:r>
        <w:rPr>
          <w:b/>
          <w:bCs/>
          <w:sz w:val="24"/>
          <w:szCs w:val="24"/>
        </w:rPr>
        <w:t>helpdesk@mc3.edu</w:t>
      </w:r>
      <w:r>
        <w:rPr>
          <w:sz w:val="24"/>
          <w:szCs w:val="24"/>
        </w:rPr>
        <w:t xml:space="preserve"> or </w:t>
      </w:r>
      <w:r>
        <w:rPr>
          <w:b/>
          <w:bCs/>
          <w:sz w:val="24"/>
          <w:szCs w:val="24"/>
        </w:rPr>
        <w:t>215-641-6495</w:t>
      </w:r>
      <w:r>
        <w:rPr>
          <w:sz w:val="24"/>
          <w:szCs w:val="24"/>
        </w:rPr>
        <w:t>.</w:t>
      </w:r>
    </w:p>
    <w:p w14:paraId="36E3399B" w14:textId="77777777" w:rsidR="00A9413A" w:rsidRDefault="00A9413A">
      <w:pPr>
        <w:pStyle w:val="Heading1"/>
        <w:rPr>
          <w:rFonts w:eastAsia="Times New Roman"/>
          <w:kern w:val="36"/>
        </w:rPr>
      </w:pPr>
      <w:r>
        <w:rPr>
          <w:rFonts w:eastAsia="Times New Roman"/>
          <w:b/>
          <w:bCs/>
          <w:color w:val="auto"/>
        </w:rPr>
        <w:t>Academic Integrity and Artificial Intelligence</w:t>
      </w:r>
    </w:p>
    <w:p w14:paraId="0665E31A" w14:textId="39A04FB9" w:rsidR="00101C46" w:rsidRDefault="00101C46">
      <w:r>
        <w:t xml:space="preserve">Intellectual honesty is vital to an academic community and for my fair evaluation of your work. All work submitted </w:t>
      </w:r>
      <w:proofErr w:type="gramStart"/>
      <w:r>
        <w:t>in</w:t>
      </w:r>
      <w:proofErr w:type="gramEnd"/>
      <w:r>
        <w:t xml:space="preserve"> this course must be your own, completed in accordance with the College’s Student Code of Ethics. This includes all projects that ask you to create a product, find, or solve a problem.</w:t>
      </w:r>
      <w:r w:rsidR="002956DE">
        <w:t xml:space="preserve"> [Enter </w:t>
      </w:r>
      <w:r w:rsidR="00E5156C">
        <w:t>clear expectations here]</w:t>
      </w:r>
    </w:p>
    <w:p w14:paraId="23EA51CB" w14:textId="71837969" w:rsidR="00B222F3" w:rsidRDefault="00101C46">
      <w:r>
        <w:rPr>
          <w:b/>
          <w:bCs/>
        </w:rPr>
        <w:t>Faculty note:</w:t>
      </w:r>
      <w:r>
        <w:t xml:space="preserve"> Provide clear guidance on permitted/prohibited uses of generative AI tools for this course (e.g., allowed for brainstorming, prohibited for final submissions unless cited). </w:t>
      </w:r>
      <w:r w:rsidR="006805D8">
        <w:t>We recommend that you s</w:t>
      </w:r>
      <w:r>
        <w:t>elect one policy approach and state expectations for attribution, academic integrity, and consequences.</w:t>
      </w:r>
      <w:r w:rsidR="006805D8">
        <w:t xml:space="preserve"> (See </w:t>
      </w:r>
      <w:r w:rsidR="002956DE">
        <w:t xml:space="preserve">GAI </w:t>
      </w:r>
      <w:r w:rsidR="006805D8">
        <w:t>Addendum)</w:t>
      </w:r>
    </w:p>
    <w:p w14:paraId="3CAEC4A4" w14:textId="77777777" w:rsidR="00A9413A" w:rsidRDefault="00A9413A">
      <w:pPr>
        <w:pStyle w:val="Heading1"/>
        <w:rPr>
          <w:rFonts w:eastAsia="Times New Roman"/>
          <w:kern w:val="36"/>
        </w:rPr>
      </w:pPr>
      <w:r>
        <w:rPr>
          <w:rFonts w:eastAsia="Times New Roman"/>
          <w:b/>
          <w:bCs/>
          <w:color w:val="auto"/>
        </w:rPr>
        <w:lastRenderedPageBreak/>
        <w:t>Course Calendar</w:t>
      </w:r>
    </w:p>
    <w:p w14:paraId="38004230" w14:textId="38228A62" w:rsidR="00101C46" w:rsidRDefault="00101C46">
      <w:r>
        <w:rPr>
          <w:b/>
          <w:bCs/>
        </w:rPr>
        <w:t>Faculty note:</w:t>
      </w:r>
      <w:r>
        <w:t xml:space="preserve"> You may embed a course calendar here, but it is not required. The Syllabus page in your Canvas course menu lists assignments and due dates. If you </w:t>
      </w:r>
      <w:r w:rsidR="00BB3ED8">
        <w:t>decide not to include this in your Syllabus, we recommend that you direct your students to the Canvas page.</w:t>
      </w:r>
    </w:p>
    <w:p w14:paraId="2746427A" w14:textId="77777777" w:rsidR="00101C46" w:rsidRDefault="00101C46">
      <w:pPr>
        <w:pStyle w:val="Heading1"/>
        <w:rPr>
          <w:rFonts w:eastAsia="Times New Roman"/>
          <w:kern w:val="36"/>
        </w:rPr>
      </w:pPr>
      <w:r>
        <w:rPr>
          <w:rFonts w:eastAsia="Times New Roman"/>
          <w:b/>
          <w:bCs/>
          <w:color w:val="auto"/>
        </w:rPr>
        <w:t>Accessibility and Accommodations (ADA)</w:t>
      </w:r>
    </w:p>
    <w:p w14:paraId="2F9A716F" w14:textId="6CB929D0" w:rsidR="00101C46" w:rsidRDefault="00101C46">
      <w:r>
        <w:t xml:space="preserve">Students who need </w:t>
      </w:r>
      <w:r w:rsidR="007655DF">
        <w:t>accommodation</w:t>
      </w:r>
      <w:r>
        <w:t xml:space="preserve"> because of a disability should contact the College’s Disability Services </w:t>
      </w:r>
      <w:r w:rsidR="000B789F">
        <w:t>(</w:t>
      </w:r>
      <w:r w:rsidR="007655DF">
        <w:t>215-641-6575)</w:t>
      </w:r>
      <w:r>
        <w:t xml:space="preserve"> office as early as possible to provide documentation</w:t>
      </w:r>
      <w:r w:rsidR="00A2735D">
        <w:t xml:space="preserve"> and request services</w:t>
      </w:r>
      <w:r>
        <w:t>, if required. If you receive an accommodation letter, please share it with me promptly so we can discuss how</w:t>
      </w:r>
      <w:r w:rsidR="005544B1">
        <w:t xml:space="preserve"> the</w:t>
      </w:r>
      <w:r>
        <w:t xml:space="preserve"> accommodation will be implemented </w:t>
      </w:r>
      <w:proofErr w:type="gramStart"/>
      <w:r>
        <w:t>in</w:t>
      </w:r>
      <w:proofErr w:type="gramEnd"/>
      <w:r>
        <w:t xml:space="preserve"> this course. If you have accessibility barriers in Canvas course materials (documents, videos, links, or exams), please let me know right away so </w:t>
      </w:r>
      <w:r w:rsidR="00A2735D">
        <w:t>we</w:t>
      </w:r>
      <w:r>
        <w:t xml:space="preserve"> can address them.</w:t>
      </w:r>
      <w:r w:rsidR="00F04F1E">
        <w:t xml:space="preserve"> </w:t>
      </w:r>
      <w:hyperlink r:id="rId12" w:history="1">
        <w:r w:rsidR="00F04F1E" w:rsidRPr="00F04F1E">
          <w:rPr>
            <w:rStyle w:val="Hyperlink"/>
          </w:rPr>
          <w:t>Disability Services webpage</w:t>
        </w:r>
      </w:hyperlink>
    </w:p>
    <w:p w14:paraId="19E9D2E6" w14:textId="77777777" w:rsidR="00B222F3" w:rsidRDefault="00B222F3"/>
    <w:p w14:paraId="6AB5D153" w14:textId="77777777" w:rsidR="006D4715" w:rsidRPr="00D34E55" w:rsidRDefault="006D4715" w:rsidP="006D4715">
      <w:pPr>
        <w:pStyle w:val="Heading2"/>
        <w:rPr>
          <w:rFonts w:eastAsia="Times New Roman"/>
          <w:sz w:val="32"/>
          <w:szCs w:val="32"/>
        </w:rPr>
      </w:pPr>
      <w:r w:rsidRPr="00D34E55">
        <w:rPr>
          <w:rFonts w:eastAsia="Times New Roman"/>
          <w:b/>
          <w:bCs/>
          <w:color w:val="auto"/>
          <w:sz w:val="32"/>
          <w:szCs w:val="32"/>
        </w:rPr>
        <w:t>Free Resources for Physical and Mental Health and Wellbeing</w:t>
      </w:r>
    </w:p>
    <w:p w14:paraId="5C2C5CAE" w14:textId="77777777" w:rsidR="006D4715" w:rsidRDefault="006D4715" w:rsidP="006D4715">
      <w:r>
        <w:rPr>
          <w:sz w:val="24"/>
          <w:szCs w:val="24"/>
        </w:rPr>
        <w:t xml:space="preserve">If you are navigating challenges related to your physical or mental health or require support with basic needs, I encourage you to explore the resources available in the Institutional Syllabus linked </w:t>
      </w:r>
      <w:proofErr w:type="gramStart"/>
      <w:r>
        <w:rPr>
          <w:sz w:val="24"/>
          <w:szCs w:val="24"/>
        </w:rPr>
        <w:t>in</w:t>
      </w:r>
      <w:proofErr w:type="gramEnd"/>
      <w:r>
        <w:rPr>
          <w:sz w:val="24"/>
          <w:szCs w:val="24"/>
        </w:rPr>
        <w:t xml:space="preserve"> our Canvas course menu and the College’s Campus and Community Resource Guide (available on the College website).</w:t>
      </w:r>
    </w:p>
    <w:p w14:paraId="629AE0FA" w14:textId="50831441" w:rsidR="006D4715" w:rsidRDefault="006D4715">
      <w:r>
        <w:rPr>
          <w:sz w:val="24"/>
          <w:szCs w:val="24"/>
        </w:rPr>
        <w:t xml:space="preserve">If you believe that you or someone close to you is in danger of self-harm, </w:t>
      </w:r>
      <w:r w:rsidRPr="00476DCE">
        <w:rPr>
          <w:sz w:val="24"/>
          <w:szCs w:val="24"/>
          <w:u w:val="single"/>
        </w:rPr>
        <w:t>do not hesitate</w:t>
      </w:r>
      <w:r>
        <w:rPr>
          <w:sz w:val="24"/>
          <w:szCs w:val="24"/>
        </w:rPr>
        <w:t xml:space="preserve"> to </w:t>
      </w:r>
      <w:r w:rsidRPr="00903605">
        <w:rPr>
          <w:sz w:val="24"/>
          <w:szCs w:val="24"/>
        </w:rPr>
        <w:t>call or text the number 988</w:t>
      </w:r>
      <w:r>
        <w:rPr>
          <w:sz w:val="24"/>
          <w:szCs w:val="24"/>
        </w:rPr>
        <w:t xml:space="preserve"> to reach the National Suicide &amp; Crisis Lifeline. And, in all situations, if there is an imminent danger, call 911 and Campus Safety. Blue Bell Campus: 215-641-6666 or Pottstown Campus 610-718-1913.</w:t>
      </w:r>
    </w:p>
    <w:p w14:paraId="37750269" w14:textId="77777777" w:rsidR="00025C64" w:rsidRDefault="00025C64">
      <w:pPr>
        <w:pStyle w:val="Heading1"/>
        <w:jc w:val="center"/>
        <w:rPr>
          <w:rFonts w:eastAsia="Times New Roman"/>
          <w:kern w:val="36"/>
        </w:rPr>
      </w:pPr>
      <w:r>
        <w:rPr>
          <w:rFonts w:eastAsia="Times New Roman"/>
          <w:b/>
          <w:bCs/>
          <w:color w:val="44546A"/>
        </w:rPr>
        <w:t>Communication and Participation Requirement</w:t>
      </w:r>
    </w:p>
    <w:p w14:paraId="68B023AE" w14:textId="77777777" w:rsidR="00C81048" w:rsidRDefault="00C81048">
      <w:pPr>
        <w:pStyle w:val="Heading2"/>
        <w:rPr>
          <w:rFonts w:eastAsia="Times New Roman"/>
        </w:rPr>
      </w:pPr>
      <w:r>
        <w:rPr>
          <w:rFonts w:eastAsia="Times New Roman"/>
          <w:b/>
          <w:bCs/>
          <w:color w:val="auto"/>
        </w:rPr>
        <w:t>Mandatory Participation</w:t>
      </w:r>
    </w:p>
    <w:p w14:paraId="138BA049" w14:textId="5D116B98" w:rsidR="00556D6B" w:rsidRDefault="00556D6B" w:rsidP="00556D6B">
      <w:pPr>
        <w:rPr>
          <w:rFonts w:cstheme="minorHAnsi"/>
          <w:sz w:val="24"/>
          <w:szCs w:val="24"/>
        </w:rPr>
      </w:pPr>
      <w:r w:rsidRPr="00556D6B">
        <w:rPr>
          <w:rFonts w:cstheme="minorHAnsi"/>
          <w:sz w:val="24"/>
          <w:szCs w:val="24"/>
        </w:rPr>
        <w:t xml:space="preserve">To be eligible for financial aid funds, you must begin attending all of your classes promptly, within 1-2 days of the first day of your start date. This entails more than merely showing up for the first session or clicking into the online course on Day One. If you are not attending, the College is obligated to drop you from the class. If you are enrolled in an accelerated online, asynchronous course, attendance equals engagement in course-required activities. Please send me an email if you have any questions regarding this policy. For more information, </w:t>
      </w:r>
      <w:r w:rsidR="009C5F12">
        <w:rPr>
          <w:rFonts w:cstheme="minorHAnsi"/>
          <w:sz w:val="24"/>
          <w:szCs w:val="24"/>
        </w:rPr>
        <w:t xml:space="preserve">see the </w:t>
      </w:r>
      <w:hyperlink r:id="rId13" w:history="1">
        <w:r w:rsidR="009C5F12" w:rsidRPr="009C5F12">
          <w:rPr>
            <w:rStyle w:val="Hyperlink"/>
            <w:rFonts w:cstheme="minorHAnsi"/>
            <w:sz w:val="24"/>
            <w:szCs w:val="24"/>
          </w:rPr>
          <w:t>eligibility requirements on the Federal Student Aid website</w:t>
        </w:r>
      </w:hyperlink>
      <w:r w:rsidR="009C5F12">
        <w:rPr>
          <w:rFonts w:cstheme="minorHAnsi"/>
          <w:sz w:val="24"/>
          <w:szCs w:val="24"/>
        </w:rPr>
        <w:t>.</w:t>
      </w:r>
    </w:p>
    <w:p w14:paraId="499F6D20" w14:textId="77777777" w:rsidR="00B222F3" w:rsidRPr="00556D6B" w:rsidRDefault="00B222F3" w:rsidP="00556D6B">
      <w:pPr>
        <w:rPr>
          <w:rFonts w:cstheme="minorHAnsi"/>
          <w:sz w:val="24"/>
          <w:szCs w:val="24"/>
        </w:rPr>
      </w:pPr>
    </w:p>
    <w:p w14:paraId="6CBC006E" w14:textId="77777777" w:rsidR="00C81048" w:rsidRDefault="00C81048">
      <w:pPr>
        <w:pStyle w:val="Heading2"/>
        <w:rPr>
          <w:rFonts w:eastAsia="Times New Roman"/>
        </w:rPr>
      </w:pPr>
      <w:r>
        <w:rPr>
          <w:rFonts w:eastAsia="Times New Roman"/>
          <w:b/>
          <w:bCs/>
          <w:color w:val="auto"/>
        </w:rPr>
        <w:t>MCCC E-mail and Course Communication</w:t>
      </w:r>
    </w:p>
    <w:p w14:paraId="6EED9918" w14:textId="77777777" w:rsidR="00101C46" w:rsidRDefault="00101C46">
      <w:r>
        <w:t>In addition to class time (for Face-to-Face and Hybrid) and office hours (for FT faculty), there may be times when you need to reach me. The best way to reach me is: [preferred contact method]. I check messages: [days/times or frequency]. You can expect a response within: [response-time expectation]. If you have not heard back within that time frame, please send a follow-up message. Students are responsible for all communications sent via Canvas. [Optional: indicate whether students may use Canvas Inbox or must use their MCCC email.]</w:t>
      </w:r>
    </w:p>
    <w:p w14:paraId="18D5D7F3" w14:textId="77777777" w:rsidR="00AE75B6" w:rsidRDefault="00AE75B6"/>
    <w:p w14:paraId="18A9D6B6" w14:textId="77777777" w:rsidR="00C81048" w:rsidRDefault="00C81048">
      <w:pPr>
        <w:pStyle w:val="Heading2"/>
        <w:rPr>
          <w:rFonts w:eastAsia="Times New Roman"/>
        </w:rPr>
      </w:pPr>
      <w:r>
        <w:rPr>
          <w:rFonts w:eastAsia="Times New Roman"/>
          <w:b/>
          <w:bCs/>
          <w:color w:val="auto"/>
        </w:rPr>
        <w:t>Netiquette</w:t>
      </w:r>
    </w:p>
    <w:p w14:paraId="354DB5F0" w14:textId="77777777" w:rsidR="00101C46" w:rsidRDefault="00101C46" w:rsidP="00101C46">
      <w:pPr>
        <w:numPr>
          <w:ilvl w:val="0"/>
          <w:numId w:val="6"/>
        </w:numPr>
        <w:rPr>
          <w:rFonts w:eastAsia="Times New Roman"/>
        </w:rPr>
      </w:pPr>
      <w:r>
        <w:rPr>
          <w:rFonts w:eastAsia="Times New Roman"/>
        </w:rPr>
        <w:t>Creating a safe and positive learning environment starts with respecting ourselves and others. To maintain open communication and collaboration, please follow these guidelines. [Faculty may customize these expectations.]</w:t>
      </w:r>
    </w:p>
    <w:p w14:paraId="4A6C28B9" w14:textId="77777777" w:rsidR="00101C46" w:rsidRDefault="00101C46" w:rsidP="00101C46">
      <w:pPr>
        <w:numPr>
          <w:ilvl w:val="0"/>
          <w:numId w:val="6"/>
        </w:numPr>
        <w:spacing w:before="0" w:after="160" w:line="256" w:lineRule="auto"/>
        <w:rPr>
          <w:rFonts w:eastAsia="Times New Roman"/>
        </w:rPr>
      </w:pPr>
      <w:r>
        <w:rPr>
          <w:rFonts w:eastAsia="Times New Roman"/>
        </w:rPr>
        <w:t>Respect opinions different from your own and treat classmates with dignity.</w:t>
      </w:r>
    </w:p>
    <w:p w14:paraId="4145CA3C" w14:textId="77777777" w:rsidR="00101C46" w:rsidRDefault="00101C46" w:rsidP="00101C46">
      <w:pPr>
        <w:numPr>
          <w:ilvl w:val="0"/>
          <w:numId w:val="6"/>
        </w:numPr>
        <w:spacing w:before="0" w:after="160" w:line="256" w:lineRule="auto"/>
        <w:rPr>
          <w:rFonts w:eastAsia="Times New Roman"/>
        </w:rPr>
      </w:pPr>
      <w:r>
        <w:rPr>
          <w:rFonts w:eastAsia="Times New Roman"/>
        </w:rPr>
        <w:t>We will be interacting frequently in class and on discussion boards, so honesty and kindness are expected.</w:t>
      </w:r>
    </w:p>
    <w:p w14:paraId="19ABC51E" w14:textId="77777777" w:rsidR="00101C46" w:rsidRDefault="00101C46" w:rsidP="00101C46">
      <w:pPr>
        <w:numPr>
          <w:ilvl w:val="0"/>
          <w:numId w:val="6"/>
        </w:numPr>
        <w:spacing w:before="0" w:after="160" w:line="256" w:lineRule="auto"/>
        <w:rPr>
          <w:rFonts w:eastAsia="Times New Roman"/>
        </w:rPr>
      </w:pPr>
      <w:r>
        <w:rPr>
          <w:rFonts w:eastAsia="Times New Roman"/>
        </w:rPr>
        <w:t>When emailing me or your classmates, include a subject line, use an appropriate greeting, and sign off with your name.</w:t>
      </w:r>
    </w:p>
    <w:p w14:paraId="6C56BF69" w14:textId="77777777" w:rsidR="00101C46" w:rsidRDefault="00101C46" w:rsidP="00101C46">
      <w:pPr>
        <w:numPr>
          <w:ilvl w:val="0"/>
          <w:numId w:val="6"/>
        </w:numPr>
        <w:spacing w:before="0" w:after="160" w:line="256" w:lineRule="auto"/>
        <w:rPr>
          <w:rFonts w:eastAsia="Times New Roman"/>
        </w:rPr>
      </w:pPr>
      <w:r>
        <w:rPr>
          <w:rFonts w:eastAsia="Times New Roman"/>
        </w:rPr>
        <w:lastRenderedPageBreak/>
        <w:t>Write emails in a respectful, professional, and courteous manner.</w:t>
      </w:r>
    </w:p>
    <w:p w14:paraId="1C35E1A6" w14:textId="77777777" w:rsidR="00101C46" w:rsidRDefault="00101C46" w:rsidP="00101C46">
      <w:pPr>
        <w:numPr>
          <w:ilvl w:val="0"/>
          <w:numId w:val="6"/>
        </w:numPr>
        <w:spacing w:before="0" w:after="160" w:line="256" w:lineRule="auto"/>
        <w:rPr>
          <w:rFonts w:eastAsia="Times New Roman"/>
        </w:rPr>
      </w:pPr>
      <w:r>
        <w:rPr>
          <w:rFonts w:eastAsia="Times New Roman"/>
        </w:rPr>
        <w:t>Follow the same standards of behavior online as you would in person.</w:t>
      </w:r>
    </w:p>
    <w:p w14:paraId="3EF1DA97" w14:textId="77777777" w:rsidR="00101C46" w:rsidRDefault="00101C46" w:rsidP="00101C46">
      <w:pPr>
        <w:numPr>
          <w:ilvl w:val="0"/>
          <w:numId w:val="6"/>
        </w:numPr>
        <w:spacing w:before="0" w:after="160" w:line="256" w:lineRule="auto"/>
        <w:rPr>
          <w:rFonts w:eastAsia="Times New Roman"/>
        </w:rPr>
      </w:pPr>
      <w:r>
        <w:rPr>
          <w:rFonts w:eastAsia="Times New Roman"/>
        </w:rPr>
        <w:t>Respect the privacy of others by being mindful of what you share about yourself and others.</w:t>
      </w:r>
    </w:p>
    <w:p w14:paraId="1AD245CE" w14:textId="6DE7878D" w:rsidR="00101C46" w:rsidRDefault="00101C46" w:rsidP="00101C46">
      <w:pPr>
        <w:numPr>
          <w:ilvl w:val="0"/>
          <w:numId w:val="6"/>
        </w:numPr>
        <w:spacing w:before="0" w:after="160" w:line="256" w:lineRule="auto"/>
        <w:rPr>
          <w:rFonts w:eastAsia="Times New Roman"/>
        </w:rPr>
      </w:pPr>
      <w:r>
        <w:rPr>
          <w:rFonts w:eastAsia="Times New Roman"/>
        </w:rPr>
        <w:t xml:space="preserve">Be </w:t>
      </w:r>
      <w:r w:rsidR="007E5C5E">
        <w:rPr>
          <w:rFonts w:eastAsia="Times New Roman"/>
        </w:rPr>
        <w:t>understanding</w:t>
      </w:r>
      <w:r>
        <w:rPr>
          <w:rFonts w:eastAsia="Times New Roman"/>
        </w:rPr>
        <w:t xml:space="preserve"> </w:t>
      </w:r>
      <w:r w:rsidR="007E5C5E">
        <w:rPr>
          <w:rFonts w:eastAsia="Times New Roman"/>
        </w:rPr>
        <w:t xml:space="preserve">when others make </w:t>
      </w:r>
      <w:r>
        <w:rPr>
          <w:rFonts w:eastAsia="Times New Roman"/>
        </w:rPr>
        <w:t>mistakes and practice forgiveness.</w:t>
      </w:r>
    </w:p>
    <w:p w14:paraId="33A46549" w14:textId="77777777" w:rsidR="00C81048" w:rsidRDefault="00C81048">
      <w:r>
        <w:t>If you have questions about these guidelines, feel free to contact me for clarification. Let’s work together to create a positive and inclusive learning environment!</w:t>
      </w:r>
    </w:p>
    <w:p w14:paraId="0FFEA35D" w14:textId="77777777" w:rsidR="00B222F3" w:rsidRDefault="00B222F3"/>
    <w:sectPr w:rsidR="00B222F3" w:rsidSect="00F94380">
      <w:headerReference w:type="default" r:id="rId14"/>
      <w:footerReference w:type="defaul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2BFD0" w14:textId="77777777" w:rsidR="007A67D8" w:rsidRDefault="007A67D8" w:rsidP="00D21030">
      <w:r>
        <w:separator/>
      </w:r>
    </w:p>
  </w:endnote>
  <w:endnote w:type="continuationSeparator" w:id="0">
    <w:p w14:paraId="5560081C" w14:textId="77777777" w:rsidR="007A67D8" w:rsidRDefault="007A67D8" w:rsidP="00D21030">
      <w:r>
        <w:continuationSeparator/>
      </w:r>
    </w:p>
  </w:endnote>
  <w:endnote w:type="continuationNotice" w:id="1">
    <w:p w14:paraId="61C1A151" w14:textId="77777777" w:rsidR="007A67D8" w:rsidRDefault="007A67D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FC20" w14:textId="6DC2455C" w:rsidR="001A0129" w:rsidRPr="0045311E" w:rsidRDefault="0045311E">
    <w:pPr>
      <w:pStyle w:val="Footer"/>
      <w:rPr>
        <w:sz w:val="18"/>
        <w:szCs w:val="18"/>
      </w:rPr>
    </w:pPr>
    <w:r w:rsidRPr="0045311E">
      <w:rPr>
        <w:sz w:val="18"/>
        <w:szCs w:val="18"/>
      </w:rPr>
      <w:t>For collegewide policies and services, please see the Institutional Syllabus, located on our Canvas course menu.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6D03" w14:textId="0E710CAF" w:rsidR="001A0129" w:rsidRPr="00F94380" w:rsidRDefault="004A62A1">
    <w:pPr>
      <w:pStyle w:val="Footer"/>
      <w:rPr>
        <w:sz w:val="18"/>
        <w:szCs w:val="18"/>
      </w:rPr>
    </w:pPr>
    <w:r w:rsidRPr="00F94380">
      <w:rPr>
        <w:sz w:val="18"/>
        <w:szCs w:val="18"/>
      </w:rPr>
      <w:t xml:space="preserve">For </w:t>
    </w:r>
    <w:r w:rsidR="00F94380" w:rsidRPr="00F94380">
      <w:rPr>
        <w:sz w:val="18"/>
        <w:szCs w:val="18"/>
      </w:rPr>
      <w:t>collegewide policies and services, please see the Institutional Syllabus located in your Canvas course menu.</w:t>
    </w:r>
  </w:p>
  <w:p w14:paraId="4661841B" w14:textId="77777777" w:rsidR="001A0129" w:rsidRDefault="001A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AFF81" w14:textId="77777777" w:rsidR="007A67D8" w:rsidRDefault="007A67D8" w:rsidP="00D21030">
      <w:r>
        <w:separator/>
      </w:r>
    </w:p>
  </w:footnote>
  <w:footnote w:type="continuationSeparator" w:id="0">
    <w:p w14:paraId="12F58C71" w14:textId="77777777" w:rsidR="007A67D8" w:rsidRDefault="007A67D8" w:rsidP="00D21030">
      <w:r>
        <w:continuationSeparator/>
      </w:r>
    </w:p>
  </w:footnote>
  <w:footnote w:type="continuationNotice" w:id="1">
    <w:p w14:paraId="7CF1F1DD" w14:textId="77777777" w:rsidR="007A67D8" w:rsidRDefault="007A67D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6E0F16D3" w14:textId="77777777" w:rsidR="002A6D3B" w:rsidRDefault="002A6D3B">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47504147" w14:textId="77777777" w:rsidR="00440267" w:rsidRDefault="00440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283"/>
    <w:multiLevelType w:val="multilevel"/>
    <w:tmpl w:val="BFF6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A2A44"/>
    <w:multiLevelType w:val="multilevel"/>
    <w:tmpl w:val="731E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E18C5"/>
    <w:multiLevelType w:val="multilevel"/>
    <w:tmpl w:val="FDDCA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35499"/>
    <w:multiLevelType w:val="multilevel"/>
    <w:tmpl w:val="8F6C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E1FB3"/>
    <w:multiLevelType w:val="multilevel"/>
    <w:tmpl w:val="B27C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035813"/>
    <w:multiLevelType w:val="multilevel"/>
    <w:tmpl w:val="51D6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11B78"/>
    <w:multiLevelType w:val="multilevel"/>
    <w:tmpl w:val="2640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5297E"/>
    <w:multiLevelType w:val="multilevel"/>
    <w:tmpl w:val="EAA0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051AE"/>
    <w:multiLevelType w:val="hybridMultilevel"/>
    <w:tmpl w:val="753C0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5F069F"/>
    <w:multiLevelType w:val="multilevel"/>
    <w:tmpl w:val="482C3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302BE"/>
    <w:multiLevelType w:val="hybridMultilevel"/>
    <w:tmpl w:val="CC64AFF6"/>
    <w:lvl w:ilvl="0" w:tplc="881034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C15E91"/>
    <w:multiLevelType w:val="multilevel"/>
    <w:tmpl w:val="7BD0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96795C"/>
    <w:multiLevelType w:val="multilevel"/>
    <w:tmpl w:val="2E52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662569"/>
    <w:multiLevelType w:val="multilevel"/>
    <w:tmpl w:val="B792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F3044E"/>
    <w:multiLevelType w:val="multilevel"/>
    <w:tmpl w:val="A23E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8340B4"/>
    <w:multiLevelType w:val="multilevel"/>
    <w:tmpl w:val="08AC0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E64378"/>
    <w:multiLevelType w:val="multilevel"/>
    <w:tmpl w:val="29421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DF730C"/>
    <w:multiLevelType w:val="multilevel"/>
    <w:tmpl w:val="E532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1A5A10"/>
    <w:multiLevelType w:val="hybridMultilevel"/>
    <w:tmpl w:val="63F89B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342D75"/>
    <w:multiLevelType w:val="multilevel"/>
    <w:tmpl w:val="32C0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60002A"/>
    <w:multiLevelType w:val="multilevel"/>
    <w:tmpl w:val="11BC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4836B0"/>
    <w:multiLevelType w:val="multilevel"/>
    <w:tmpl w:val="9BFA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B31B7D"/>
    <w:multiLevelType w:val="multilevel"/>
    <w:tmpl w:val="65306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DA4F9F"/>
    <w:multiLevelType w:val="hybridMultilevel"/>
    <w:tmpl w:val="73E229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DB1FFC"/>
    <w:multiLevelType w:val="multilevel"/>
    <w:tmpl w:val="6EC8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075A4C"/>
    <w:multiLevelType w:val="multilevel"/>
    <w:tmpl w:val="A7E0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D8265D"/>
    <w:multiLevelType w:val="multilevel"/>
    <w:tmpl w:val="E6C8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7C5FCF"/>
    <w:multiLevelType w:val="multilevel"/>
    <w:tmpl w:val="C55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327223">
    <w:abstractNumId w:val="10"/>
  </w:num>
  <w:num w:numId="2" w16cid:durableId="1245840516">
    <w:abstractNumId w:val="18"/>
  </w:num>
  <w:num w:numId="3" w16cid:durableId="1635216975">
    <w:abstractNumId w:val="23"/>
  </w:num>
  <w:num w:numId="4" w16cid:durableId="1677001113">
    <w:abstractNumId w:val="8"/>
  </w:num>
  <w:num w:numId="5" w16cid:durableId="1343507513">
    <w:abstractNumId w:val="19"/>
  </w:num>
  <w:num w:numId="6" w16cid:durableId="2140606290">
    <w:abstractNumId w:val="4"/>
  </w:num>
  <w:num w:numId="7" w16cid:durableId="1258518717">
    <w:abstractNumId w:val="14"/>
  </w:num>
  <w:num w:numId="8" w16cid:durableId="657198507">
    <w:abstractNumId w:val="3"/>
  </w:num>
  <w:num w:numId="9" w16cid:durableId="1703701792">
    <w:abstractNumId w:val="2"/>
  </w:num>
  <w:num w:numId="10" w16cid:durableId="1198350148">
    <w:abstractNumId w:val="26"/>
  </w:num>
  <w:num w:numId="11" w16cid:durableId="2127385782">
    <w:abstractNumId w:val="11"/>
  </w:num>
  <w:num w:numId="12" w16cid:durableId="889927715">
    <w:abstractNumId w:val="20"/>
  </w:num>
  <w:num w:numId="13" w16cid:durableId="1962808211">
    <w:abstractNumId w:val="27"/>
  </w:num>
  <w:num w:numId="14" w16cid:durableId="2089956399">
    <w:abstractNumId w:val="12"/>
  </w:num>
  <w:num w:numId="15" w16cid:durableId="876770208">
    <w:abstractNumId w:val="1"/>
  </w:num>
  <w:num w:numId="16" w16cid:durableId="521357716">
    <w:abstractNumId w:val="6"/>
  </w:num>
  <w:num w:numId="17" w16cid:durableId="742341064">
    <w:abstractNumId w:val="25"/>
  </w:num>
  <w:num w:numId="18" w16cid:durableId="559635112">
    <w:abstractNumId w:val="13"/>
  </w:num>
  <w:num w:numId="19" w16cid:durableId="1362366095">
    <w:abstractNumId w:val="9"/>
  </w:num>
  <w:num w:numId="20" w16cid:durableId="1276325798">
    <w:abstractNumId w:val="17"/>
  </w:num>
  <w:num w:numId="21" w16cid:durableId="1733890538">
    <w:abstractNumId w:val="16"/>
  </w:num>
  <w:num w:numId="22" w16cid:durableId="2110731417">
    <w:abstractNumId w:val="21"/>
  </w:num>
  <w:num w:numId="23" w16cid:durableId="1051610554">
    <w:abstractNumId w:val="0"/>
  </w:num>
  <w:num w:numId="24" w16cid:durableId="441995261">
    <w:abstractNumId w:val="15"/>
  </w:num>
  <w:num w:numId="25" w16cid:durableId="588776507">
    <w:abstractNumId w:val="5"/>
  </w:num>
  <w:num w:numId="26" w16cid:durableId="298804188">
    <w:abstractNumId w:val="7"/>
  </w:num>
  <w:num w:numId="27" w16cid:durableId="1764641768">
    <w:abstractNumId w:val="24"/>
  </w:num>
  <w:num w:numId="28" w16cid:durableId="15942386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A34"/>
    <w:rsid w:val="00007A68"/>
    <w:rsid w:val="0001187B"/>
    <w:rsid w:val="00016F22"/>
    <w:rsid w:val="000177A7"/>
    <w:rsid w:val="00021A25"/>
    <w:rsid w:val="000220B0"/>
    <w:rsid w:val="00025C64"/>
    <w:rsid w:val="0004487F"/>
    <w:rsid w:val="000628F8"/>
    <w:rsid w:val="00071D06"/>
    <w:rsid w:val="00073A4C"/>
    <w:rsid w:val="000760D2"/>
    <w:rsid w:val="00080D62"/>
    <w:rsid w:val="000811B7"/>
    <w:rsid w:val="000B2F7C"/>
    <w:rsid w:val="000B789F"/>
    <w:rsid w:val="000C1863"/>
    <w:rsid w:val="000C64D0"/>
    <w:rsid w:val="000C7A6A"/>
    <w:rsid w:val="000D1EDF"/>
    <w:rsid w:val="000E0AE3"/>
    <w:rsid w:val="000F51AF"/>
    <w:rsid w:val="000F6169"/>
    <w:rsid w:val="000F61E1"/>
    <w:rsid w:val="000F7BB0"/>
    <w:rsid w:val="00101433"/>
    <w:rsid w:val="00101C46"/>
    <w:rsid w:val="00110D09"/>
    <w:rsid w:val="0012461D"/>
    <w:rsid w:val="0012597E"/>
    <w:rsid w:val="00126144"/>
    <w:rsid w:val="0014474E"/>
    <w:rsid w:val="001461E1"/>
    <w:rsid w:val="00151608"/>
    <w:rsid w:val="00151CC8"/>
    <w:rsid w:val="00163746"/>
    <w:rsid w:val="001749CD"/>
    <w:rsid w:val="00185134"/>
    <w:rsid w:val="001A0129"/>
    <w:rsid w:val="001A1FB3"/>
    <w:rsid w:val="001A4578"/>
    <w:rsid w:val="001A5A5A"/>
    <w:rsid w:val="001B3A8D"/>
    <w:rsid w:val="001B603E"/>
    <w:rsid w:val="001B6999"/>
    <w:rsid w:val="001C54B1"/>
    <w:rsid w:val="001C6299"/>
    <w:rsid w:val="001D0F61"/>
    <w:rsid w:val="001D235F"/>
    <w:rsid w:val="001D3A2A"/>
    <w:rsid w:val="001E4F93"/>
    <w:rsid w:val="001E4FE3"/>
    <w:rsid w:val="001F4B0B"/>
    <w:rsid w:val="001F7C4F"/>
    <w:rsid w:val="002000BF"/>
    <w:rsid w:val="00202A35"/>
    <w:rsid w:val="00211D53"/>
    <w:rsid w:val="0021752A"/>
    <w:rsid w:val="00224BEC"/>
    <w:rsid w:val="00227812"/>
    <w:rsid w:val="0023342B"/>
    <w:rsid w:val="00237C3B"/>
    <w:rsid w:val="002439BA"/>
    <w:rsid w:val="00245F30"/>
    <w:rsid w:val="00254293"/>
    <w:rsid w:val="00255D80"/>
    <w:rsid w:val="00265154"/>
    <w:rsid w:val="00265CBA"/>
    <w:rsid w:val="0027487D"/>
    <w:rsid w:val="0028362C"/>
    <w:rsid w:val="002926CF"/>
    <w:rsid w:val="002956DE"/>
    <w:rsid w:val="002A091D"/>
    <w:rsid w:val="002A42E3"/>
    <w:rsid w:val="002A6D3B"/>
    <w:rsid w:val="002B68E6"/>
    <w:rsid w:val="002C49AD"/>
    <w:rsid w:val="002D5861"/>
    <w:rsid w:val="002D6D52"/>
    <w:rsid w:val="002E06A9"/>
    <w:rsid w:val="002F074C"/>
    <w:rsid w:val="002F38D0"/>
    <w:rsid w:val="002F5C9E"/>
    <w:rsid w:val="00301E61"/>
    <w:rsid w:val="00313049"/>
    <w:rsid w:val="00314243"/>
    <w:rsid w:val="00323452"/>
    <w:rsid w:val="00332B29"/>
    <w:rsid w:val="003371B0"/>
    <w:rsid w:val="00340E92"/>
    <w:rsid w:val="00341FBC"/>
    <w:rsid w:val="00342874"/>
    <w:rsid w:val="00342D61"/>
    <w:rsid w:val="00343D51"/>
    <w:rsid w:val="00344331"/>
    <w:rsid w:val="00346302"/>
    <w:rsid w:val="003474B9"/>
    <w:rsid w:val="00352E54"/>
    <w:rsid w:val="00353ACA"/>
    <w:rsid w:val="0035795F"/>
    <w:rsid w:val="00361251"/>
    <w:rsid w:val="00361A2C"/>
    <w:rsid w:val="00372F1D"/>
    <w:rsid w:val="00374158"/>
    <w:rsid w:val="00376746"/>
    <w:rsid w:val="003873FC"/>
    <w:rsid w:val="003908AB"/>
    <w:rsid w:val="00394696"/>
    <w:rsid w:val="003A3566"/>
    <w:rsid w:val="003A71CF"/>
    <w:rsid w:val="003A7C91"/>
    <w:rsid w:val="003C0A14"/>
    <w:rsid w:val="003C4DC9"/>
    <w:rsid w:val="003D0F2C"/>
    <w:rsid w:val="003D4AB2"/>
    <w:rsid w:val="003D6C74"/>
    <w:rsid w:val="003E2D36"/>
    <w:rsid w:val="003E655D"/>
    <w:rsid w:val="003F4BB7"/>
    <w:rsid w:val="00400548"/>
    <w:rsid w:val="00403363"/>
    <w:rsid w:val="0040649E"/>
    <w:rsid w:val="00406F83"/>
    <w:rsid w:val="00413DA6"/>
    <w:rsid w:val="00414AE9"/>
    <w:rsid w:val="00416450"/>
    <w:rsid w:val="00431ABA"/>
    <w:rsid w:val="0043291E"/>
    <w:rsid w:val="00440267"/>
    <w:rsid w:val="004464A6"/>
    <w:rsid w:val="004469ED"/>
    <w:rsid w:val="00452D89"/>
    <w:rsid w:val="0045311E"/>
    <w:rsid w:val="00472BB5"/>
    <w:rsid w:val="00476DCE"/>
    <w:rsid w:val="00483B3C"/>
    <w:rsid w:val="00484D22"/>
    <w:rsid w:val="00490335"/>
    <w:rsid w:val="004909C9"/>
    <w:rsid w:val="00491D50"/>
    <w:rsid w:val="0049269F"/>
    <w:rsid w:val="004A271B"/>
    <w:rsid w:val="004A62A1"/>
    <w:rsid w:val="004A75A3"/>
    <w:rsid w:val="004A7961"/>
    <w:rsid w:val="004B07B5"/>
    <w:rsid w:val="004B256E"/>
    <w:rsid w:val="004D54C0"/>
    <w:rsid w:val="004D5BB8"/>
    <w:rsid w:val="004E2F3C"/>
    <w:rsid w:val="004E78AA"/>
    <w:rsid w:val="004F53A6"/>
    <w:rsid w:val="005028DC"/>
    <w:rsid w:val="005125E0"/>
    <w:rsid w:val="00523821"/>
    <w:rsid w:val="00525B8F"/>
    <w:rsid w:val="005304B8"/>
    <w:rsid w:val="0053206D"/>
    <w:rsid w:val="00541BA6"/>
    <w:rsid w:val="0054203F"/>
    <w:rsid w:val="00545C3F"/>
    <w:rsid w:val="005544B1"/>
    <w:rsid w:val="00556D6B"/>
    <w:rsid w:val="00564B12"/>
    <w:rsid w:val="00575C34"/>
    <w:rsid w:val="005762CD"/>
    <w:rsid w:val="0059106C"/>
    <w:rsid w:val="005942C4"/>
    <w:rsid w:val="005965E1"/>
    <w:rsid w:val="005A65E6"/>
    <w:rsid w:val="005B38A5"/>
    <w:rsid w:val="005B3BCF"/>
    <w:rsid w:val="005B3F94"/>
    <w:rsid w:val="005B624C"/>
    <w:rsid w:val="005B71C5"/>
    <w:rsid w:val="005B7CB7"/>
    <w:rsid w:val="005C4E53"/>
    <w:rsid w:val="005D0796"/>
    <w:rsid w:val="005D07E9"/>
    <w:rsid w:val="005D08FC"/>
    <w:rsid w:val="005D33D0"/>
    <w:rsid w:val="005D748C"/>
    <w:rsid w:val="005E5D6C"/>
    <w:rsid w:val="005F48A8"/>
    <w:rsid w:val="005F7A2A"/>
    <w:rsid w:val="0061180B"/>
    <w:rsid w:val="00625B72"/>
    <w:rsid w:val="00625CD9"/>
    <w:rsid w:val="00645511"/>
    <w:rsid w:val="00651D50"/>
    <w:rsid w:val="00656F4A"/>
    <w:rsid w:val="006805D8"/>
    <w:rsid w:val="00681C35"/>
    <w:rsid w:val="006822F0"/>
    <w:rsid w:val="00683E55"/>
    <w:rsid w:val="00687322"/>
    <w:rsid w:val="006946CB"/>
    <w:rsid w:val="006A206D"/>
    <w:rsid w:val="006A3425"/>
    <w:rsid w:val="006C16D8"/>
    <w:rsid w:val="006D18AD"/>
    <w:rsid w:val="006D46C4"/>
    <w:rsid w:val="006D4715"/>
    <w:rsid w:val="006D476C"/>
    <w:rsid w:val="006E7B86"/>
    <w:rsid w:val="006F625B"/>
    <w:rsid w:val="0070194D"/>
    <w:rsid w:val="00707A20"/>
    <w:rsid w:val="00734AA6"/>
    <w:rsid w:val="00740825"/>
    <w:rsid w:val="00742492"/>
    <w:rsid w:val="00742D17"/>
    <w:rsid w:val="00751884"/>
    <w:rsid w:val="007531AB"/>
    <w:rsid w:val="007558A4"/>
    <w:rsid w:val="00756AAC"/>
    <w:rsid w:val="00761625"/>
    <w:rsid w:val="00764F2C"/>
    <w:rsid w:val="007654F2"/>
    <w:rsid w:val="007655DF"/>
    <w:rsid w:val="007A4D3F"/>
    <w:rsid w:val="007A67D8"/>
    <w:rsid w:val="007A7997"/>
    <w:rsid w:val="007B334C"/>
    <w:rsid w:val="007B3C82"/>
    <w:rsid w:val="007B74DA"/>
    <w:rsid w:val="007D4EB4"/>
    <w:rsid w:val="007D70EA"/>
    <w:rsid w:val="007D75AA"/>
    <w:rsid w:val="007E5C5E"/>
    <w:rsid w:val="008242DE"/>
    <w:rsid w:val="00826BAA"/>
    <w:rsid w:val="00834F72"/>
    <w:rsid w:val="00847DB5"/>
    <w:rsid w:val="00851A34"/>
    <w:rsid w:val="00852CAE"/>
    <w:rsid w:val="00860F80"/>
    <w:rsid w:val="00865994"/>
    <w:rsid w:val="00867BB5"/>
    <w:rsid w:val="008703A8"/>
    <w:rsid w:val="008707A6"/>
    <w:rsid w:val="00873F28"/>
    <w:rsid w:val="0088332A"/>
    <w:rsid w:val="00884F6E"/>
    <w:rsid w:val="00886EE0"/>
    <w:rsid w:val="00887639"/>
    <w:rsid w:val="008A2EC4"/>
    <w:rsid w:val="008A6A7C"/>
    <w:rsid w:val="008B32CE"/>
    <w:rsid w:val="008C3342"/>
    <w:rsid w:val="008D0E4E"/>
    <w:rsid w:val="008D3714"/>
    <w:rsid w:val="008F26A5"/>
    <w:rsid w:val="008F27A3"/>
    <w:rsid w:val="008F42BC"/>
    <w:rsid w:val="008F48FA"/>
    <w:rsid w:val="00903605"/>
    <w:rsid w:val="00903A27"/>
    <w:rsid w:val="00912FDC"/>
    <w:rsid w:val="009136BB"/>
    <w:rsid w:val="0091424E"/>
    <w:rsid w:val="00942C7B"/>
    <w:rsid w:val="009442B4"/>
    <w:rsid w:val="00945DC0"/>
    <w:rsid w:val="00946834"/>
    <w:rsid w:val="00953B0F"/>
    <w:rsid w:val="00953EB3"/>
    <w:rsid w:val="009559EC"/>
    <w:rsid w:val="00961A82"/>
    <w:rsid w:val="00961DF0"/>
    <w:rsid w:val="009625D8"/>
    <w:rsid w:val="00967437"/>
    <w:rsid w:val="0097093E"/>
    <w:rsid w:val="00983670"/>
    <w:rsid w:val="00985E5B"/>
    <w:rsid w:val="0098622E"/>
    <w:rsid w:val="009940FC"/>
    <w:rsid w:val="009970F6"/>
    <w:rsid w:val="009A73DE"/>
    <w:rsid w:val="009B101A"/>
    <w:rsid w:val="009B442F"/>
    <w:rsid w:val="009C3BB1"/>
    <w:rsid w:val="009C5F12"/>
    <w:rsid w:val="009C60BD"/>
    <w:rsid w:val="009C6EDE"/>
    <w:rsid w:val="009D0D95"/>
    <w:rsid w:val="009D1029"/>
    <w:rsid w:val="009D5D38"/>
    <w:rsid w:val="009E2221"/>
    <w:rsid w:val="009E2E82"/>
    <w:rsid w:val="009E33A4"/>
    <w:rsid w:val="009E7033"/>
    <w:rsid w:val="009E7442"/>
    <w:rsid w:val="009F7DBB"/>
    <w:rsid w:val="00A0225E"/>
    <w:rsid w:val="00A07144"/>
    <w:rsid w:val="00A10F52"/>
    <w:rsid w:val="00A15BAA"/>
    <w:rsid w:val="00A162F5"/>
    <w:rsid w:val="00A2598B"/>
    <w:rsid w:val="00A2735D"/>
    <w:rsid w:val="00A341D8"/>
    <w:rsid w:val="00A4175B"/>
    <w:rsid w:val="00A417A8"/>
    <w:rsid w:val="00A455E6"/>
    <w:rsid w:val="00A46B53"/>
    <w:rsid w:val="00A502A6"/>
    <w:rsid w:val="00A61CE8"/>
    <w:rsid w:val="00A63FAE"/>
    <w:rsid w:val="00A70F35"/>
    <w:rsid w:val="00A73D78"/>
    <w:rsid w:val="00A807B9"/>
    <w:rsid w:val="00A836D0"/>
    <w:rsid w:val="00A90FAB"/>
    <w:rsid w:val="00A9413A"/>
    <w:rsid w:val="00AA7C52"/>
    <w:rsid w:val="00AB6509"/>
    <w:rsid w:val="00AC1419"/>
    <w:rsid w:val="00AC5F06"/>
    <w:rsid w:val="00AD0EAF"/>
    <w:rsid w:val="00AD553D"/>
    <w:rsid w:val="00AE27AB"/>
    <w:rsid w:val="00AE443C"/>
    <w:rsid w:val="00AE75B6"/>
    <w:rsid w:val="00AE7F97"/>
    <w:rsid w:val="00AF36F5"/>
    <w:rsid w:val="00AF529E"/>
    <w:rsid w:val="00B003BE"/>
    <w:rsid w:val="00B003F1"/>
    <w:rsid w:val="00B00484"/>
    <w:rsid w:val="00B1221A"/>
    <w:rsid w:val="00B216B9"/>
    <w:rsid w:val="00B222F3"/>
    <w:rsid w:val="00B32884"/>
    <w:rsid w:val="00B37C75"/>
    <w:rsid w:val="00B37DDC"/>
    <w:rsid w:val="00B40239"/>
    <w:rsid w:val="00B549F0"/>
    <w:rsid w:val="00B5662D"/>
    <w:rsid w:val="00B5796D"/>
    <w:rsid w:val="00B639D6"/>
    <w:rsid w:val="00B63E86"/>
    <w:rsid w:val="00B73E8B"/>
    <w:rsid w:val="00B77E35"/>
    <w:rsid w:val="00B81903"/>
    <w:rsid w:val="00B82010"/>
    <w:rsid w:val="00BA2696"/>
    <w:rsid w:val="00BA349C"/>
    <w:rsid w:val="00BA7052"/>
    <w:rsid w:val="00BB1A60"/>
    <w:rsid w:val="00BB3ED8"/>
    <w:rsid w:val="00BC268A"/>
    <w:rsid w:val="00BC2E6B"/>
    <w:rsid w:val="00BC2EAF"/>
    <w:rsid w:val="00BD6067"/>
    <w:rsid w:val="00BF38EE"/>
    <w:rsid w:val="00C045D4"/>
    <w:rsid w:val="00C05F0F"/>
    <w:rsid w:val="00C1328D"/>
    <w:rsid w:val="00C13984"/>
    <w:rsid w:val="00C14ED2"/>
    <w:rsid w:val="00C167D6"/>
    <w:rsid w:val="00C17A78"/>
    <w:rsid w:val="00C230F8"/>
    <w:rsid w:val="00C2699A"/>
    <w:rsid w:val="00C3182C"/>
    <w:rsid w:val="00C56883"/>
    <w:rsid w:val="00C61482"/>
    <w:rsid w:val="00C63516"/>
    <w:rsid w:val="00C63699"/>
    <w:rsid w:val="00C67F96"/>
    <w:rsid w:val="00C70FED"/>
    <w:rsid w:val="00C81048"/>
    <w:rsid w:val="00C91F0A"/>
    <w:rsid w:val="00C92027"/>
    <w:rsid w:val="00C925BD"/>
    <w:rsid w:val="00CB0EB0"/>
    <w:rsid w:val="00CB2293"/>
    <w:rsid w:val="00CB3C7D"/>
    <w:rsid w:val="00CC0D29"/>
    <w:rsid w:val="00CC7C2E"/>
    <w:rsid w:val="00CD04B8"/>
    <w:rsid w:val="00CD60A4"/>
    <w:rsid w:val="00CD7302"/>
    <w:rsid w:val="00CE123E"/>
    <w:rsid w:val="00CE33C8"/>
    <w:rsid w:val="00CF3833"/>
    <w:rsid w:val="00CF59F5"/>
    <w:rsid w:val="00D03AE4"/>
    <w:rsid w:val="00D21030"/>
    <w:rsid w:val="00D23E80"/>
    <w:rsid w:val="00D245DB"/>
    <w:rsid w:val="00D30E8F"/>
    <w:rsid w:val="00D34601"/>
    <w:rsid w:val="00D34E55"/>
    <w:rsid w:val="00D36327"/>
    <w:rsid w:val="00D407C7"/>
    <w:rsid w:val="00D41921"/>
    <w:rsid w:val="00D419C5"/>
    <w:rsid w:val="00D4219F"/>
    <w:rsid w:val="00D42FBC"/>
    <w:rsid w:val="00D43E1F"/>
    <w:rsid w:val="00D441C8"/>
    <w:rsid w:val="00D47D1D"/>
    <w:rsid w:val="00D522DA"/>
    <w:rsid w:val="00D55C1D"/>
    <w:rsid w:val="00D55D77"/>
    <w:rsid w:val="00D639E6"/>
    <w:rsid w:val="00D74F6B"/>
    <w:rsid w:val="00D809AC"/>
    <w:rsid w:val="00D80C58"/>
    <w:rsid w:val="00D943ED"/>
    <w:rsid w:val="00DA1931"/>
    <w:rsid w:val="00DB60A4"/>
    <w:rsid w:val="00DC5068"/>
    <w:rsid w:val="00DD495D"/>
    <w:rsid w:val="00DE4562"/>
    <w:rsid w:val="00DE5C8E"/>
    <w:rsid w:val="00DF383D"/>
    <w:rsid w:val="00DF59CC"/>
    <w:rsid w:val="00E00A64"/>
    <w:rsid w:val="00E0218A"/>
    <w:rsid w:val="00E05923"/>
    <w:rsid w:val="00E05DF4"/>
    <w:rsid w:val="00E25E4D"/>
    <w:rsid w:val="00E2669A"/>
    <w:rsid w:val="00E40B51"/>
    <w:rsid w:val="00E5156C"/>
    <w:rsid w:val="00E54B4A"/>
    <w:rsid w:val="00E61481"/>
    <w:rsid w:val="00E619F7"/>
    <w:rsid w:val="00E62092"/>
    <w:rsid w:val="00E65EA2"/>
    <w:rsid w:val="00E70543"/>
    <w:rsid w:val="00E70C8E"/>
    <w:rsid w:val="00E71EE3"/>
    <w:rsid w:val="00E815FD"/>
    <w:rsid w:val="00E86DCF"/>
    <w:rsid w:val="00EA55DE"/>
    <w:rsid w:val="00EA6511"/>
    <w:rsid w:val="00EA693B"/>
    <w:rsid w:val="00EB6A81"/>
    <w:rsid w:val="00EC5DD7"/>
    <w:rsid w:val="00ED1246"/>
    <w:rsid w:val="00EE0BFE"/>
    <w:rsid w:val="00EE0EC6"/>
    <w:rsid w:val="00EE5344"/>
    <w:rsid w:val="00EE688B"/>
    <w:rsid w:val="00EE7A18"/>
    <w:rsid w:val="00EF3F01"/>
    <w:rsid w:val="00F03987"/>
    <w:rsid w:val="00F049B9"/>
    <w:rsid w:val="00F04F1E"/>
    <w:rsid w:val="00F06494"/>
    <w:rsid w:val="00F12530"/>
    <w:rsid w:val="00F1463C"/>
    <w:rsid w:val="00F31844"/>
    <w:rsid w:val="00F36C5D"/>
    <w:rsid w:val="00F415DF"/>
    <w:rsid w:val="00F449C0"/>
    <w:rsid w:val="00F52622"/>
    <w:rsid w:val="00F64E4F"/>
    <w:rsid w:val="00F675A6"/>
    <w:rsid w:val="00F76A02"/>
    <w:rsid w:val="00F7708A"/>
    <w:rsid w:val="00F81375"/>
    <w:rsid w:val="00F82976"/>
    <w:rsid w:val="00F8756A"/>
    <w:rsid w:val="00F91D42"/>
    <w:rsid w:val="00F94380"/>
    <w:rsid w:val="00FB335B"/>
    <w:rsid w:val="00FB3A6E"/>
    <w:rsid w:val="00FB6029"/>
    <w:rsid w:val="00FC0426"/>
    <w:rsid w:val="00FC4F77"/>
    <w:rsid w:val="00FD02A1"/>
    <w:rsid w:val="00FE0481"/>
    <w:rsid w:val="00FE4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AF4CA"/>
  <w15:chartTrackingRefBased/>
  <w15:docId w15:val="{CCD54059-5516-49A9-B402-DD86BAE9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95D"/>
  </w:style>
  <w:style w:type="paragraph" w:styleId="Heading1">
    <w:name w:val="heading 1"/>
    <w:basedOn w:val="Normal"/>
    <w:next w:val="Normal"/>
    <w:link w:val="Heading1Char"/>
    <w:uiPriority w:val="9"/>
    <w:qFormat/>
    <w:rsid w:val="009E222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2221"/>
    <w:pPr>
      <w:keepNext/>
      <w:keepLines/>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unhideWhenUsed/>
    <w:qFormat/>
    <w:rsid w:val="009E2221"/>
    <w:pPr>
      <w:keepNext/>
      <w:keepLines/>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9E2221"/>
    <w:pPr>
      <w:keepNext/>
      <w:keepLines/>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2221"/>
    <w:pPr>
      <w:keepNext/>
      <w:keepLines/>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E2221"/>
    <w:pPr>
      <w:keepNext/>
      <w:keepLines/>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9E2221"/>
    <w:pPr>
      <w:keepNext/>
      <w:keepLines/>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9E2221"/>
    <w:pPr>
      <w:keepNext/>
      <w:keepLines/>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9E2221"/>
    <w:pPr>
      <w:keepNext/>
      <w:keepLines/>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ABA"/>
    <w:pPr>
      <w:ind w:left="720"/>
      <w:contextualSpacing/>
    </w:pPr>
  </w:style>
  <w:style w:type="character" w:styleId="Hyperlink">
    <w:name w:val="Hyperlink"/>
    <w:basedOn w:val="DefaultParagraphFont"/>
    <w:uiPriority w:val="99"/>
    <w:unhideWhenUsed/>
    <w:rsid w:val="00645511"/>
    <w:rPr>
      <w:color w:val="0563C1" w:themeColor="hyperlink"/>
      <w:u w:val="single"/>
    </w:rPr>
  </w:style>
  <w:style w:type="paragraph" w:styleId="NormalWeb">
    <w:name w:val="Normal (Web)"/>
    <w:basedOn w:val="Normal"/>
    <w:uiPriority w:val="99"/>
    <w:semiHidden/>
    <w:unhideWhenUsed/>
    <w:rsid w:val="00645511"/>
    <w:pPr>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E2221"/>
    <w:rPr>
      <w:rFonts w:asciiTheme="majorHAnsi" w:eastAsiaTheme="majorEastAsia" w:hAnsiTheme="majorHAnsi" w:cstheme="majorBidi"/>
      <w:color w:val="2F5496" w:themeColor="accent1" w:themeShade="BF"/>
      <w:sz w:val="28"/>
      <w:szCs w:val="28"/>
    </w:rPr>
  </w:style>
  <w:style w:type="paragraph" w:styleId="NoSpacing">
    <w:name w:val="No Spacing"/>
    <w:uiPriority w:val="1"/>
    <w:qFormat/>
    <w:rsid w:val="009E2221"/>
  </w:style>
  <w:style w:type="character" w:customStyle="1" w:styleId="Heading1Char">
    <w:name w:val="Heading 1 Char"/>
    <w:basedOn w:val="DefaultParagraphFont"/>
    <w:link w:val="Heading1"/>
    <w:uiPriority w:val="9"/>
    <w:rsid w:val="009E2221"/>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742D17"/>
    <w:rPr>
      <w:color w:val="954F72" w:themeColor="followedHyperlink"/>
      <w:u w:val="single"/>
    </w:rPr>
  </w:style>
  <w:style w:type="character" w:customStyle="1" w:styleId="Heading3Char">
    <w:name w:val="Heading 3 Char"/>
    <w:basedOn w:val="DefaultParagraphFont"/>
    <w:link w:val="Heading3"/>
    <w:uiPriority w:val="9"/>
    <w:semiHidden/>
    <w:rsid w:val="009E2221"/>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9E222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E222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E2221"/>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9E2221"/>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9E2221"/>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9E2221"/>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9E2221"/>
    <w:pPr>
      <w:spacing w:after="200"/>
    </w:pPr>
    <w:rPr>
      <w:i/>
      <w:iCs/>
      <w:color w:val="44546A" w:themeColor="text2"/>
      <w:sz w:val="18"/>
      <w:szCs w:val="18"/>
    </w:rPr>
  </w:style>
  <w:style w:type="paragraph" w:styleId="Title">
    <w:name w:val="Title"/>
    <w:basedOn w:val="Normal"/>
    <w:next w:val="Normal"/>
    <w:link w:val="TitleChar"/>
    <w:uiPriority w:val="10"/>
    <w:qFormat/>
    <w:rsid w:val="009E2221"/>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9E2221"/>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9E2221"/>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9E2221"/>
    <w:rPr>
      <w:color w:val="5A5A5A" w:themeColor="text1" w:themeTint="A5"/>
      <w:spacing w:val="15"/>
    </w:rPr>
  </w:style>
  <w:style w:type="character" w:styleId="Strong">
    <w:name w:val="Strong"/>
    <w:basedOn w:val="DefaultParagraphFont"/>
    <w:uiPriority w:val="22"/>
    <w:qFormat/>
    <w:rsid w:val="009E2221"/>
    <w:rPr>
      <w:b/>
      <w:bCs/>
      <w:color w:val="auto"/>
    </w:rPr>
  </w:style>
  <w:style w:type="character" w:styleId="Emphasis">
    <w:name w:val="Emphasis"/>
    <w:basedOn w:val="DefaultParagraphFont"/>
    <w:uiPriority w:val="20"/>
    <w:qFormat/>
    <w:rsid w:val="009E2221"/>
    <w:rPr>
      <w:i/>
      <w:iCs/>
      <w:color w:val="auto"/>
    </w:rPr>
  </w:style>
  <w:style w:type="paragraph" w:styleId="Quote">
    <w:name w:val="Quote"/>
    <w:basedOn w:val="Normal"/>
    <w:next w:val="Normal"/>
    <w:link w:val="QuoteChar"/>
    <w:uiPriority w:val="29"/>
    <w:qFormat/>
    <w:rsid w:val="009E2221"/>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9E2221"/>
    <w:rPr>
      <w:i/>
      <w:iCs/>
      <w:color w:val="404040" w:themeColor="text1" w:themeTint="BF"/>
    </w:rPr>
  </w:style>
  <w:style w:type="paragraph" w:styleId="IntenseQuote">
    <w:name w:val="Intense Quote"/>
    <w:basedOn w:val="Normal"/>
    <w:next w:val="Normal"/>
    <w:link w:val="IntenseQuoteChar"/>
    <w:uiPriority w:val="30"/>
    <w:qFormat/>
    <w:rsid w:val="009E222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2221"/>
    <w:rPr>
      <w:i/>
      <w:iCs/>
      <w:color w:val="4472C4" w:themeColor="accent1"/>
    </w:rPr>
  </w:style>
  <w:style w:type="character" w:styleId="SubtleEmphasis">
    <w:name w:val="Subtle Emphasis"/>
    <w:basedOn w:val="DefaultParagraphFont"/>
    <w:uiPriority w:val="19"/>
    <w:qFormat/>
    <w:rsid w:val="009E2221"/>
    <w:rPr>
      <w:i/>
      <w:iCs/>
      <w:color w:val="404040" w:themeColor="text1" w:themeTint="BF"/>
    </w:rPr>
  </w:style>
  <w:style w:type="character" w:styleId="IntenseEmphasis">
    <w:name w:val="Intense Emphasis"/>
    <w:basedOn w:val="DefaultParagraphFont"/>
    <w:uiPriority w:val="21"/>
    <w:qFormat/>
    <w:rsid w:val="009E2221"/>
    <w:rPr>
      <w:i/>
      <w:iCs/>
      <w:color w:val="4472C4" w:themeColor="accent1"/>
    </w:rPr>
  </w:style>
  <w:style w:type="character" w:styleId="SubtleReference">
    <w:name w:val="Subtle Reference"/>
    <w:basedOn w:val="DefaultParagraphFont"/>
    <w:uiPriority w:val="31"/>
    <w:qFormat/>
    <w:rsid w:val="009E2221"/>
    <w:rPr>
      <w:smallCaps/>
      <w:color w:val="404040" w:themeColor="text1" w:themeTint="BF"/>
    </w:rPr>
  </w:style>
  <w:style w:type="character" w:styleId="IntenseReference">
    <w:name w:val="Intense Reference"/>
    <w:basedOn w:val="DefaultParagraphFont"/>
    <w:uiPriority w:val="32"/>
    <w:qFormat/>
    <w:rsid w:val="009E2221"/>
    <w:rPr>
      <w:b/>
      <w:bCs/>
      <w:smallCaps/>
      <w:color w:val="4472C4" w:themeColor="accent1"/>
      <w:spacing w:val="5"/>
    </w:rPr>
  </w:style>
  <w:style w:type="character" w:styleId="BookTitle">
    <w:name w:val="Book Title"/>
    <w:basedOn w:val="DefaultParagraphFont"/>
    <w:uiPriority w:val="33"/>
    <w:qFormat/>
    <w:rsid w:val="009E2221"/>
    <w:rPr>
      <w:b/>
      <w:bCs/>
      <w:i/>
      <w:iCs/>
      <w:spacing w:val="5"/>
    </w:rPr>
  </w:style>
  <w:style w:type="paragraph" w:styleId="TOCHeading">
    <w:name w:val="TOC Heading"/>
    <w:basedOn w:val="Heading1"/>
    <w:next w:val="Normal"/>
    <w:uiPriority w:val="39"/>
    <w:semiHidden/>
    <w:unhideWhenUsed/>
    <w:qFormat/>
    <w:rsid w:val="009E2221"/>
    <w:pPr>
      <w:outlineLvl w:val="9"/>
    </w:pPr>
  </w:style>
  <w:style w:type="paragraph" w:styleId="Header">
    <w:name w:val="header"/>
    <w:basedOn w:val="Normal"/>
    <w:link w:val="HeaderChar"/>
    <w:uiPriority w:val="99"/>
    <w:unhideWhenUsed/>
    <w:rsid w:val="00D21030"/>
    <w:pPr>
      <w:tabs>
        <w:tab w:val="center" w:pos="4680"/>
        <w:tab w:val="right" w:pos="9360"/>
      </w:tabs>
    </w:pPr>
  </w:style>
  <w:style w:type="character" w:customStyle="1" w:styleId="HeaderChar">
    <w:name w:val="Header Char"/>
    <w:basedOn w:val="DefaultParagraphFont"/>
    <w:link w:val="Header"/>
    <w:uiPriority w:val="99"/>
    <w:rsid w:val="00D21030"/>
  </w:style>
  <w:style w:type="paragraph" w:styleId="Footer">
    <w:name w:val="footer"/>
    <w:basedOn w:val="Normal"/>
    <w:link w:val="FooterChar"/>
    <w:uiPriority w:val="99"/>
    <w:unhideWhenUsed/>
    <w:rsid w:val="00D21030"/>
    <w:pPr>
      <w:tabs>
        <w:tab w:val="center" w:pos="4680"/>
        <w:tab w:val="right" w:pos="9360"/>
      </w:tabs>
    </w:pPr>
  </w:style>
  <w:style w:type="character" w:customStyle="1" w:styleId="FooterChar">
    <w:name w:val="Footer Char"/>
    <w:basedOn w:val="DefaultParagraphFont"/>
    <w:link w:val="Footer"/>
    <w:uiPriority w:val="99"/>
    <w:rsid w:val="00D21030"/>
  </w:style>
  <w:style w:type="character" w:customStyle="1" w:styleId="UnresolvedMention1">
    <w:name w:val="Unresolved Mention1"/>
    <w:basedOn w:val="DefaultParagraphFont"/>
    <w:uiPriority w:val="99"/>
    <w:semiHidden/>
    <w:unhideWhenUsed/>
    <w:rsid w:val="00353ACA"/>
    <w:rPr>
      <w:color w:val="605E5C"/>
      <w:shd w:val="clear" w:color="auto" w:fill="E1DFDD"/>
    </w:rPr>
  </w:style>
  <w:style w:type="paragraph" w:customStyle="1" w:styleId="xxxmsonormal">
    <w:name w:val="x_xxmsonormal"/>
    <w:basedOn w:val="Normal"/>
    <w:rsid w:val="00361251"/>
    <w:rPr>
      <w:rFonts w:ascii="Times New Roman" w:eastAsiaTheme="minorHAnsi" w:hAnsi="Times New Roman" w:cs="Times New Roman"/>
      <w:sz w:val="24"/>
      <w:szCs w:val="24"/>
    </w:rPr>
  </w:style>
  <w:style w:type="character" w:customStyle="1" w:styleId="markqjvil5czj">
    <w:name w:val="markqjvil5czj"/>
    <w:basedOn w:val="DefaultParagraphFont"/>
    <w:rsid w:val="008242DE"/>
  </w:style>
  <w:style w:type="character" w:customStyle="1" w:styleId="normaltextrun">
    <w:name w:val="normaltextrun"/>
    <w:basedOn w:val="DefaultParagraphFont"/>
    <w:rsid w:val="005B7CB7"/>
  </w:style>
  <w:style w:type="character" w:customStyle="1" w:styleId="eop">
    <w:name w:val="eop"/>
    <w:basedOn w:val="DefaultParagraphFont"/>
    <w:rsid w:val="005B7CB7"/>
  </w:style>
  <w:style w:type="character" w:styleId="UnresolvedMention">
    <w:name w:val="Unresolved Mention"/>
    <w:basedOn w:val="DefaultParagraphFont"/>
    <w:uiPriority w:val="99"/>
    <w:semiHidden/>
    <w:unhideWhenUsed/>
    <w:rsid w:val="003F4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330603">
      <w:bodyDiv w:val="1"/>
      <w:marLeft w:val="0"/>
      <w:marRight w:val="0"/>
      <w:marTop w:val="0"/>
      <w:marBottom w:val="0"/>
      <w:divBdr>
        <w:top w:val="none" w:sz="0" w:space="0" w:color="auto"/>
        <w:left w:val="none" w:sz="0" w:space="0" w:color="auto"/>
        <w:bottom w:val="none" w:sz="0" w:space="0" w:color="auto"/>
        <w:right w:val="none" w:sz="0" w:space="0" w:color="auto"/>
      </w:divBdr>
    </w:div>
    <w:div w:id="372854429">
      <w:bodyDiv w:val="1"/>
      <w:marLeft w:val="0"/>
      <w:marRight w:val="0"/>
      <w:marTop w:val="0"/>
      <w:marBottom w:val="0"/>
      <w:divBdr>
        <w:top w:val="none" w:sz="0" w:space="0" w:color="auto"/>
        <w:left w:val="none" w:sz="0" w:space="0" w:color="auto"/>
        <w:bottom w:val="none" w:sz="0" w:space="0" w:color="auto"/>
        <w:right w:val="none" w:sz="0" w:space="0" w:color="auto"/>
      </w:divBdr>
    </w:div>
    <w:div w:id="820388306">
      <w:bodyDiv w:val="1"/>
      <w:marLeft w:val="0"/>
      <w:marRight w:val="0"/>
      <w:marTop w:val="0"/>
      <w:marBottom w:val="0"/>
      <w:divBdr>
        <w:top w:val="none" w:sz="0" w:space="0" w:color="auto"/>
        <w:left w:val="none" w:sz="0" w:space="0" w:color="auto"/>
        <w:bottom w:val="none" w:sz="0" w:space="0" w:color="auto"/>
        <w:right w:val="none" w:sz="0" w:space="0" w:color="auto"/>
      </w:divBdr>
    </w:div>
    <w:div w:id="879898820">
      <w:bodyDiv w:val="1"/>
      <w:marLeft w:val="0"/>
      <w:marRight w:val="0"/>
      <w:marTop w:val="0"/>
      <w:marBottom w:val="0"/>
      <w:divBdr>
        <w:top w:val="none" w:sz="0" w:space="0" w:color="auto"/>
        <w:left w:val="none" w:sz="0" w:space="0" w:color="auto"/>
        <w:bottom w:val="none" w:sz="0" w:space="0" w:color="auto"/>
        <w:right w:val="none" w:sz="0" w:space="0" w:color="auto"/>
      </w:divBdr>
    </w:div>
    <w:div w:id="949094278">
      <w:bodyDiv w:val="1"/>
      <w:marLeft w:val="0"/>
      <w:marRight w:val="0"/>
      <w:marTop w:val="0"/>
      <w:marBottom w:val="0"/>
      <w:divBdr>
        <w:top w:val="none" w:sz="0" w:space="0" w:color="auto"/>
        <w:left w:val="none" w:sz="0" w:space="0" w:color="auto"/>
        <w:bottom w:val="none" w:sz="0" w:space="0" w:color="auto"/>
        <w:right w:val="none" w:sz="0" w:space="0" w:color="auto"/>
      </w:divBdr>
    </w:div>
    <w:div w:id="1005741817">
      <w:bodyDiv w:val="1"/>
      <w:marLeft w:val="0"/>
      <w:marRight w:val="0"/>
      <w:marTop w:val="0"/>
      <w:marBottom w:val="0"/>
      <w:divBdr>
        <w:top w:val="none" w:sz="0" w:space="0" w:color="auto"/>
        <w:left w:val="none" w:sz="0" w:space="0" w:color="auto"/>
        <w:bottom w:val="none" w:sz="0" w:space="0" w:color="auto"/>
        <w:right w:val="none" w:sz="0" w:space="0" w:color="auto"/>
      </w:divBdr>
    </w:div>
    <w:div w:id="1122503359">
      <w:bodyDiv w:val="1"/>
      <w:marLeft w:val="0"/>
      <w:marRight w:val="0"/>
      <w:marTop w:val="0"/>
      <w:marBottom w:val="0"/>
      <w:divBdr>
        <w:top w:val="none" w:sz="0" w:space="0" w:color="auto"/>
        <w:left w:val="none" w:sz="0" w:space="0" w:color="auto"/>
        <w:bottom w:val="none" w:sz="0" w:space="0" w:color="auto"/>
        <w:right w:val="none" w:sz="0" w:space="0" w:color="auto"/>
      </w:divBdr>
    </w:div>
    <w:div w:id="1241524693">
      <w:bodyDiv w:val="1"/>
      <w:marLeft w:val="0"/>
      <w:marRight w:val="0"/>
      <w:marTop w:val="0"/>
      <w:marBottom w:val="0"/>
      <w:divBdr>
        <w:top w:val="none" w:sz="0" w:space="0" w:color="auto"/>
        <w:left w:val="none" w:sz="0" w:space="0" w:color="auto"/>
        <w:bottom w:val="none" w:sz="0" w:space="0" w:color="auto"/>
        <w:right w:val="none" w:sz="0" w:space="0" w:color="auto"/>
      </w:divBdr>
    </w:div>
    <w:div w:id="1393699686">
      <w:bodyDiv w:val="1"/>
      <w:marLeft w:val="0"/>
      <w:marRight w:val="0"/>
      <w:marTop w:val="0"/>
      <w:marBottom w:val="0"/>
      <w:divBdr>
        <w:top w:val="none" w:sz="0" w:space="0" w:color="auto"/>
        <w:left w:val="none" w:sz="0" w:space="0" w:color="auto"/>
        <w:bottom w:val="none" w:sz="0" w:space="0" w:color="auto"/>
        <w:right w:val="none" w:sz="0" w:space="0" w:color="auto"/>
      </w:divBdr>
    </w:div>
    <w:div w:id="1585841775">
      <w:bodyDiv w:val="1"/>
      <w:marLeft w:val="0"/>
      <w:marRight w:val="0"/>
      <w:marTop w:val="0"/>
      <w:marBottom w:val="0"/>
      <w:divBdr>
        <w:top w:val="none" w:sz="0" w:space="0" w:color="auto"/>
        <w:left w:val="none" w:sz="0" w:space="0" w:color="auto"/>
        <w:bottom w:val="none" w:sz="0" w:space="0" w:color="auto"/>
        <w:right w:val="none" w:sz="0" w:space="0" w:color="auto"/>
      </w:divBdr>
    </w:div>
    <w:div w:id="1593976392">
      <w:bodyDiv w:val="1"/>
      <w:marLeft w:val="0"/>
      <w:marRight w:val="0"/>
      <w:marTop w:val="0"/>
      <w:marBottom w:val="0"/>
      <w:divBdr>
        <w:top w:val="none" w:sz="0" w:space="0" w:color="auto"/>
        <w:left w:val="none" w:sz="0" w:space="0" w:color="auto"/>
        <w:bottom w:val="none" w:sz="0" w:space="0" w:color="auto"/>
        <w:right w:val="none" w:sz="0" w:space="0" w:color="auto"/>
      </w:divBdr>
    </w:div>
    <w:div w:id="1657953108">
      <w:bodyDiv w:val="1"/>
      <w:marLeft w:val="0"/>
      <w:marRight w:val="0"/>
      <w:marTop w:val="0"/>
      <w:marBottom w:val="0"/>
      <w:divBdr>
        <w:top w:val="none" w:sz="0" w:space="0" w:color="auto"/>
        <w:left w:val="none" w:sz="0" w:space="0" w:color="auto"/>
        <w:bottom w:val="none" w:sz="0" w:space="0" w:color="auto"/>
        <w:right w:val="none" w:sz="0" w:space="0" w:color="auto"/>
      </w:divBdr>
    </w:div>
    <w:div w:id="1765491782">
      <w:bodyDiv w:val="1"/>
      <w:marLeft w:val="0"/>
      <w:marRight w:val="0"/>
      <w:marTop w:val="0"/>
      <w:marBottom w:val="0"/>
      <w:divBdr>
        <w:top w:val="none" w:sz="0" w:space="0" w:color="auto"/>
        <w:left w:val="none" w:sz="0" w:space="0" w:color="auto"/>
        <w:bottom w:val="none" w:sz="0" w:space="0" w:color="auto"/>
        <w:right w:val="none" w:sz="0" w:space="0" w:color="auto"/>
      </w:divBdr>
    </w:div>
    <w:div w:id="1773042441">
      <w:bodyDiv w:val="1"/>
      <w:marLeft w:val="0"/>
      <w:marRight w:val="0"/>
      <w:marTop w:val="0"/>
      <w:marBottom w:val="0"/>
      <w:divBdr>
        <w:top w:val="none" w:sz="0" w:space="0" w:color="auto"/>
        <w:left w:val="none" w:sz="0" w:space="0" w:color="auto"/>
        <w:bottom w:val="none" w:sz="0" w:space="0" w:color="auto"/>
        <w:right w:val="none" w:sz="0" w:space="0" w:color="auto"/>
      </w:divBdr>
    </w:div>
    <w:div w:id="1846936693">
      <w:bodyDiv w:val="1"/>
      <w:marLeft w:val="0"/>
      <w:marRight w:val="0"/>
      <w:marTop w:val="0"/>
      <w:marBottom w:val="0"/>
      <w:divBdr>
        <w:top w:val="none" w:sz="0" w:space="0" w:color="auto"/>
        <w:left w:val="none" w:sz="0" w:space="0" w:color="auto"/>
        <w:bottom w:val="none" w:sz="0" w:space="0" w:color="auto"/>
        <w:right w:val="none" w:sz="0" w:space="0" w:color="auto"/>
      </w:divBdr>
    </w:div>
    <w:div w:id="1856843942">
      <w:bodyDiv w:val="1"/>
      <w:marLeft w:val="0"/>
      <w:marRight w:val="0"/>
      <w:marTop w:val="0"/>
      <w:marBottom w:val="0"/>
      <w:divBdr>
        <w:top w:val="none" w:sz="0" w:space="0" w:color="auto"/>
        <w:left w:val="none" w:sz="0" w:space="0" w:color="auto"/>
        <w:bottom w:val="none" w:sz="0" w:space="0" w:color="auto"/>
        <w:right w:val="none" w:sz="0" w:space="0" w:color="auto"/>
      </w:divBdr>
    </w:div>
    <w:div w:id="1918899824">
      <w:bodyDiv w:val="1"/>
      <w:marLeft w:val="0"/>
      <w:marRight w:val="0"/>
      <w:marTop w:val="0"/>
      <w:marBottom w:val="0"/>
      <w:divBdr>
        <w:top w:val="none" w:sz="0" w:space="0" w:color="auto"/>
        <w:left w:val="none" w:sz="0" w:space="0" w:color="auto"/>
        <w:bottom w:val="none" w:sz="0" w:space="0" w:color="auto"/>
        <w:right w:val="none" w:sz="0" w:space="0" w:color="auto"/>
      </w:divBdr>
    </w:div>
    <w:div w:id="213498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udentaid.gov/understand-aid/eligibility/requiremen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c3.edu/choosing-montco/academic-support/disability-servic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25E073EB08B534FA2C48CF8B2B1F0F7" ma:contentTypeVersion="12" ma:contentTypeDescription="Create a new document." ma:contentTypeScope="" ma:versionID="e82b7d3c3a15782e0947857f21c931f9">
  <xsd:schema xmlns:xsd="http://www.w3.org/2001/XMLSchema" xmlns:xs="http://www.w3.org/2001/XMLSchema" xmlns:p="http://schemas.microsoft.com/office/2006/metadata/properties" xmlns:ns3="a2236504-1bcd-4787-a9be-b1e634feff39" xmlns:ns4="a2a4992f-8560-4a6c-8e0b-fe4e5cb14741" targetNamespace="http://schemas.microsoft.com/office/2006/metadata/properties" ma:root="true" ma:fieldsID="a2537255df82fd564cc672e4bd516351" ns3:_="" ns4:_="">
    <xsd:import namespace="a2236504-1bcd-4787-a9be-b1e634feff39"/>
    <xsd:import namespace="a2a4992f-8560-4a6c-8e0b-fe4e5cb1474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36504-1bcd-4787-a9be-b1e634feff3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4992f-8560-4a6c-8e0b-fe4e5cb1474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F6F7B6-6C5B-4455-8B6C-F240646622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D90E28-6EAB-42CA-BD7C-C183B0ABC072}">
  <ds:schemaRefs>
    <ds:schemaRef ds:uri="http://schemas.microsoft.com/sharepoint/v3/contenttype/forms"/>
  </ds:schemaRefs>
</ds:datastoreItem>
</file>

<file path=customXml/itemProps3.xml><?xml version="1.0" encoding="utf-8"?>
<ds:datastoreItem xmlns:ds="http://schemas.openxmlformats.org/officeDocument/2006/customXml" ds:itemID="{21D81C19-681A-43CE-8B62-44C6571F0B22}">
  <ds:schemaRefs>
    <ds:schemaRef ds:uri="http://schemas.openxmlformats.org/officeDocument/2006/bibliography"/>
  </ds:schemaRefs>
</ds:datastoreItem>
</file>

<file path=customXml/itemProps4.xml><?xml version="1.0" encoding="utf-8"?>
<ds:datastoreItem xmlns:ds="http://schemas.openxmlformats.org/officeDocument/2006/customXml" ds:itemID="{2DB52557-823F-4FF1-B82F-F468E0660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36504-1bcd-4787-a9be-b1e634feff39"/>
    <ds:schemaRef ds:uri="a2a4992f-8560-4a6c-8e0b-fe4e5cb14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0e0ddc1-de6b-4a93-91ad-2892410d195d}" enabled="0" method="" siteId="{d0e0ddc1-de6b-4a93-91ad-2892410d195d}" removed="1"/>
</clbl:labelList>
</file>

<file path=docProps/app.xml><?xml version="1.0" encoding="utf-8"?>
<Properties xmlns="http://schemas.openxmlformats.org/officeDocument/2006/extended-properties" xmlns:vt="http://schemas.openxmlformats.org/officeDocument/2006/docPropsVTypes">
  <Template>Normal</Template>
  <TotalTime>81</TotalTime>
  <Pages>4</Pages>
  <Words>1270</Words>
  <Characters>7078</Characters>
  <Application>Microsoft Office Word</Application>
  <DocSecurity>0</DocSecurity>
  <Lines>115</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Kaiser-Goebel</dc:creator>
  <cp:keywords/>
  <dc:description/>
  <cp:lastModifiedBy>Tracy Kaiser-Goebel</cp:lastModifiedBy>
  <cp:revision>62</cp:revision>
  <dcterms:created xsi:type="dcterms:W3CDTF">2026-03-19T18:51:00Z</dcterms:created>
  <dcterms:modified xsi:type="dcterms:W3CDTF">2026-05-08T18:02:00Z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0x010100A25E073EB08B534FA2C48CF8B2B1F0F7</vt:lpwstr>
  </property>
</Properties>
</file>